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96B" w:rsidRDefault="00427F20" w:rsidP="0090196B">
      <w:pPr>
        <w:autoSpaceDE w:val="0"/>
        <w:autoSpaceDN w:val="0"/>
        <w:adjustRightInd w:val="0"/>
        <w:spacing w:after="0" w:line="240" w:lineRule="auto"/>
        <w:jc w:val="center"/>
        <w:rPr>
          <w:rFonts w:ascii="Times New Roman" w:hAnsi="Times New Roman" w:cs="Times New Roman"/>
          <w:b/>
          <w:bCs/>
          <w:sz w:val="32"/>
          <w:szCs w:val="32"/>
        </w:rPr>
      </w:pPr>
      <w:r w:rsidRPr="00FB0D7F">
        <w:rPr>
          <w:rFonts w:ascii="Times New Roman" w:hAnsi="Times New Roman" w:cs="Times New Roman"/>
          <w:b/>
          <w:bCs/>
          <w:sz w:val="32"/>
          <w:szCs w:val="32"/>
        </w:rPr>
        <w:t xml:space="preserve">Chapitre </w:t>
      </w:r>
      <w:r w:rsidR="00A362DA" w:rsidRPr="00A362DA">
        <w:rPr>
          <w:rFonts w:ascii="Times New Roman" w:hAnsi="Times New Roman" w:cs="Times New Roman"/>
          <w:b/>
          <w:bCs/>
          <w:sz w:val="32"/>
          <w:szCs w:val="32"/>
        </w:rPr>
        <w:t>I</w:t>
      </w:r>
      <w:r w:rsidR="009E6F9D">
        <w:rPr>
          <w:rFonts w:ascii="Times New Roman" w:hAnsi="Times New Roman" w:cs="Times New Roman"/>
          <w:b/>
          <w:bCs/>
          <w:sz w:val="32"/>
          <w:szCs w:val="32"/>
        </w:rPr>
        <w:t>II</w:t>
      </w:r>
      <w:r w:rsidRPr="00FB0D7F">
        <w:rPr>
          <w:rFonts w:ascii="Times New Roman" w:hAnsi="Times New Roman" w:cs="Times New Roman"/>
          <w:b/>
          <w:bCs/>
          <w:sz w:val="32"/>
          <w:szCs w:val="32"/>
        </w:rPr>
        <w:t> :</w:t>
      </w:r>
      <w:r>
        <w:rPr>
          <w:rFonts w:ascii="Times New Roman" w:hAnsi="Times New Roman" w:cs="Times New Roman"/>
          <w:b/>
          <w:bCs/>
          <w:sz w:val="32"/>
          <w:szCs w:val="32"/>
        </w:rPr>
        <w:t xml:space="preserve"> Modèle mathématique</w:t>
      </w:r>
    </w:p>
    <w:p w:rsidR="0090196B" w:rsidRDefault="0090196B" w:rsidP="006349C4">
      <w:pPr>
        <w:rPr>
          <w:rFonts w:asciiTheme="majorBidi" w:hAnsiTheme="majorBidi" w:cstheme="majorBidi"/>
          <w:b/>
          <w:bCs/>
          <w:sz w:val="28"/>
          <w:szCs w:val="28"/>
        </w:rPr>
      </w:pPr>
    </w:p>
    <w:p w:rsidR="006349C4" w:rsidRDefault="00871B97" w:rsidP="006349C4">
      <w:pPr>
        <w:rPr>
          <w:rFonts w:asciiTheme="majorBidi" w:hAnsiTheme="majorBidi" w:cstheme="majorBidi"/>
          <w:b/>
          <w:bCs/>
          <w:sz w:val="28"/>
          <w:szCs w:val="28"/>
        </w:rPr>
      </w:pPr>
      <w:r>
        <w:rPr>
          <w:rFonts w:asciiTheme="majorBidi" w:hAnsiTheme="majorBidi" w:cstheme="majorBidi"/>
          <w:b/>
          <w:bCs/>
          <w:sz w:val="28"/>
          <w:szCs w:val="28"/>
        </w:rPr>
        <w:t>Introduction :</w:t>
      </w:r>
    </w:p>
    <w:p w:rsidR="00DD0AFD" w:rsidRPr="00C42EE0" w:rsidRDefault="00DD0AFD" w:rsidP="00A27312">
      <w:pPr>
        <w:autoSpaceDE w:val="0"/>
        <w:autoSpaceDN w:val="0"/>
        <w:adjustRightInd w:val="0"/>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Les modèles mathématiques en hydrogé</w:t>
      </w:r>
      <w:r w:rsidR="00C42EE0" w:rsidRPr="00C42EE0">
        <w:rPr>
          <w:rFonts w:asciiTheme="majorBidi" w:hAnsiTheme="majorBidi" w:cstheme="majorBidi"/>
          <w:sz w:val="24"/>
          <w:szCs w:val="24"/>
        </w:rPr>
        <w:t>ologie c</w:t>
      </w:r>
      <w:r>
        <w:rPr>
          <w:rFonts w:asciiTheme="majorBidi" w:hAnsiTheme="majorBidi" w:cstheme="majorBidi"/>
          <w:sz w:val="24"/>
          <w:szCs w:val="24"/>
        </w:rPr>
        <w:t>onsistent en une ou plusieurs é</w:t>
      </w:r>
      <w:r w:rsidR="00C42EE0" w:rsidRPr="00C42EE0">
        <w:rPr>
          <w:rFonts w:asciiTheme="majorBidi" w:hAnsiTheme="majorBidi" w:cstheme="majorBidi"/>
          <w:sz w:val="24"/>
          <w:szCs w:val="24"/>
        </w:rPr>
        <w:t>quations</w:t>
      </w:r>
      <w:r>
        <w:rPr>
          <w:rFonts w:asciiTheme="majorBidi" w:hAnsiTheme="majorBidi" w:cstheme="majorBidi"/>
          <w:sz w:val="24"/>
          <w:szCs w:val="24"/>
        </w:rPr>
        <w:t xml:space="preserve"> différentielles dérivées de la physique, laquelle dé</w:t>
      </w:r>
      <w:r w:rsidR="00C42EE0" w:rsidRPr="00C42EE0">
        <w:rPr>
          <w:rFonts w:asciiTheme="majorBidi" w:hAnsiTheme="majorBidi" w:cstheme="majorBidi"/>
          <w:sz w:val="24"/>
          <w:szCs w:val="24"/>
        </w:rPr>
        <w:t>crit des processus dynamiques tels que</w:t>
      </w:r>
      <w:r>
        <w:rPr>
          <w:rFonts w:asciiTheme="majorBidi" w:hAnsiTheme="majorBidi" w:cstheme="majorBidi"/>
          <w:sz w:val="24"/>
          <w:szCs w:val="24"/>
        </w:rPr>
        <w:t xml:space="preserve"> l'é</w:t>
      </w:r>
      <w:r w:rsidR="00C42EE0" w:rsidRPr="00C42EE0">
        <w:rPr>
          <w:rFonts w:asciiTheme="majorBidi" w:hAnsiTheme="majorBidi" w:cstheme="majorBidi"/>
          <w:sz w:val="24"/>
          <w:szCs w:val="24"/>
        </w:rPr>
        <w:t>coulement de l'eau</w:t>
      </w:r>
      <w:r>
        <w:rPr>
          <w:rFonts w:asciiTheme="majorBidi" w:hAnsiTheme="majorBidi" w:cstheme="majorBidi"/>
          <w:sz w:val="24"/>
          <w:szCs w:val="24"/>
        </w:rPr>
        <w:t>.</w:t>
      </w:r>
    </w:p>
    <w:p w:rsidR="00BF2AD8" w:rsidRDefault="00DD0AFD" w:rsidP="00A27312">
      <w:pPr>
        <w:autoSpaceDE w:val="0"/>
        <w:autoSpaceDN w:val="0"/>
        <w:adjustRightInd w:val="0"/>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Le problè</w:t>
      </w:r>
      <w:r w:rsidR="00C42EE0" w:rsidRPr="00C42EE0">
        <w:rPr>
          <w:rFonts w:asciiTheme="majorBidi" w:hAnsiTheme="majorBidi" w:cstheme="majorBidi"/>
          <w:sz w:val="24"/>
          <w:szCs w:val="24"/>
        </w:rPr>
        <w:t>me technique ma</w:t>
      </w:r>
      <w:r>
        <w:rPr>
          <w:rFonts w:asciiTheme="majorBidi" w:hAnsiTheme="majorBidi" w:cstheme="majorBidi"/>
          <w:sz w:val="24"/>
          <w:szCs w:val="24"/>
        </w:rPr>
        <w:t>jeur consiste à résoudre l'équation différentielle en défi</w:t>
      </w:r>
      <w:r w:rsidR="00C42EE0" w:rsidRPr="00C42EE0">
        <w:rPr>
          <w:rFonts w:asciiTheme="majorBidi" w:hAnsiTheme="majorBidi" w:cstheme="majorBidi"/>
          <w:sz w:val="24"/>
          <w:szCs w:val="24"/>
        </w:rPr>
        <w:t xml:space="preserve">nissant des </w:t>
      </w:r>
      <w:r w:rsidR="00C42EE0" w:rsidRPr="00FE3363">
        <w:rPr>
          <w:rFonts w:asciiTheme="majorBidi" w:hAnsiTheme="majorBidi" w:cstheme="majorBidi"/>
          <w:sz w:val="24"/>
          <w:szCs w:val="24"/>
        </w:rPr>
        <w:t>conditions initiales</w:t>
      </w:r>
      <w:r w:rsidR="00C42EE0" w:rsidRPr="00C42EE0">
        <w:rPr>
          <w:rFonts w:asciiTheme="majorBidi" w:hAnsiTheme="majorBidi" w:cstheme="majorBidi"/>
          <w:i/>
          <w:iCs/>
          <w:sz w:val="24"/>
          <w:szCs w:val="24"/>
        </w:rPr>
        <w:t xml:space="preserve"> </w:t>
      </w:r>
      <w:r w:rsidR="00C42EE0" w:rsidRPr="00C42EE0">
        <w:rPr>
          <w:rFonts w:asciiTheme="majorBidi" w:hAnsiTheme="majorBidi" w:cstheme="majorBidi"/>
          <w:sz w:val="24"/>
          <w:szCs w:val="24"/>
        </w:rPr>
        <w:t>et des</w:t>
      </w:r>
      <w:r>
        <w:rPr>
          <w:rFonts w:asciiTheme="majorBidi" w:hAnsiTheme="majorBidi" w:cstheme="majorBidi"/>
          <w:sz w:val="24"/>
          <w:szCs w:val="24"/>
        </w:rPr>
        <w:t xml:space="preserve"> </w:t>
      </w:r>
      <w:r w:rsidR="00C42EE0" w:rsidRPr="00FE3363">
        <w:rPr>
          <w:rFonts w:asciiTheme="majorBidi" w:hAnsiTheme="majorBidi" w:cstheme="majorBidi"/>
          <w:sz w:val="24"/>
          <w:szCs w:val="24"/>
        </w:rPr>
        <w:t>conditions aux limites</w:t>
      </w:r>
      <w:r w:rsidR="008A4288" w:rsidRPr="00FE3363">
        <w:rPr>
          <w:rFonts w:asciiTheme="majorBidi" w:hAnsiTheme="majorBidi" w:cstheme="majorBidi"/>
          <w:sz w:val="24"/>
          <w:szCs w:val="24"/>
        </w:rPr>
        <w:t>.</w:t>
      </w:r>
      <w:r w:rsidR="008A4288">
        <w:rPr>
          <w:rFonts w:asciiTheme="majorBidi" w:hAnsiTheme="majorBidi" w:cstheme="majorBidi"/>
          <w:sz w:val="24"/>
          <w:szCs w:val="24"/>
        </w:rPr>
        <w:t xml:space="preserve"> Ces </w:t>
      </w:r>
      <w:r w:rsidRPr="000234A3">
        <w:rPr>
          <w:rFonts w:asciiTheme="majorBidi" w:hAnsiTheme="majorBidi" w:cstheme="majorBidi"/>
          <w:sz w:val="24"/>
          <w:szCs w:val="24"/>
        </w:rPr>
        <w:t>dernières décrivent les influ</w:t>
      </w:r>
      <w:r w:rsidR="008A4288">
        <w:rPr>
          <w:rFonts w:asciiTheme="majorBidi" w:hAnsiTheme="majorBidi" w:cstheme="majorBidi"/>
          <w:sz w:val="24"/>
          <w:szCs w:val="24"/>
        </w:rPr>
        <w:t xml:space="preserve">ences </w:t>
      </w:r>
      <w:r w:rsidR="00C42EE0" w:rsidRPr="000234A3">
        <w:rPr>
          <w:rFonts w:asciiTheme="majorBidi" w:hAnsiTheme="majorBidi" w:cstheme="majorBidi"/>
          <w:sz w:val="24"/>
          <w:szCs w:val="24"/>
        </w:rPr>
        <w:t>externes qui conditionnent les</w:t>
      </w:r>
      <w:r w:rsidRPr="000234A3">
        <w:rPr>
          <w:rFonts w:asciiTheme="majorBidi" w:hAnsiTheme="majorBidi" w:cstheme="majorBidi"/>
          <w:sz w:val="24"/>
          <w:szCs w:val="24"/>
        </w:rPr>
        <w:t xml:space="preserve"> processus, telles que les </w:t>
      </w:r>
      <w:r w:rsidR="00AC62CE" w:rsidRPr="000234A3">
        <w:rPr>
          <w:rFonts w:asciiTheme="majorBidi" w:hAnsiTheme="majorBidi" w:cstheme="majorBidi"/>
          <w:sz w:val="24"/>
          <w:szCs w:val="24"/>
        </w:rPr>
        <w:t>infiltrations</w:t>
      </w:r>
      <w:r w:rsidR="00C42EE0" w:rsidRPr="000234A3">
        <w:rPr>
          <w:rFonts w:asciiTheme="majorBidi" w:hAnsiTheme="majorBidi" w:cstheme="majorBidi"/>
          <w:sz w:val="24"/>
          <w:szCs w:val="24"/>
        </w:rPr>
        <w:t xml:space="preserve"> par les </w:t>
      </w:r>
      <w:r w:rsidR="008A4288">
        <w:rPr>
          <w:rFonts w:asciiTheme="majorBidi" w:hAnsiTheme="majorBidi" w:cstheme="majorBidi"/>
          <w:sz w:val="24"/>
          <w:szCs w:val="24"/>
        </w:rPr>
        <w:t xml:space="preserve">précipitations, les </w:t>
      </w:r>
      <w:r w:rsidR="00AC62CE" w:rsidRPr="000234A3">
        <w:rPr>
          <w:rFonts w:asciiTheme="majorBidi" w:hAnsiTheme="majorBidi" w:cstheme="majorBidi"/>
          <w:sz w:val="24"/>
          <w:szCs w:val="24"/>
        </w:rPr>
        <w:t>infi</w:t>
      </w:r>
      <w:r w:rsidR="00C42EE0" w:rsidRPr="000234A3">
        <w:rPr>
          <w:rFonts w:asciiTheme="majorBidi" w:hAnsiTheme="majorBidi" w:cstheme="majorBidi"/>
          <w:sz w:val="24"/>
          <w:szCs w:val="24"/>
        </w:rPr>
        <w:t>ltrations par</w:t>
      </w:r>
      <w:r w:rsidR="00AC62CE" w:rsidRPr="000234A3">
        <w:rPr>
          <w:rFonts w:asciiTheme="majorBidi" w:hAnsiTheme="majorBidi" w:cstheme="majorBidi"/>
          <w:sz w:val="24"/>
          <w:szCs w:val="24"/>
        </w:rPr>
        <w:t xml:space="preserve"> </w:t>
      </w:r>
      <w:r w:rsidR="00C42EE0" w:rsidRPr="000234A3">
        <w:rPr>
          <w:rFonts w:asciiTheme="majorBidi" w:hAnsiTheme="majorBidi" w:cstheme="majorBidi"/>
          <w:sz w:val="24"/>
          <w:szCs w:val="24"/>
        </w:rPr>
        <w:t>les zones en contac</w:t>
      </w:r>
      <w:r w:rsidR="00DB603A">
        <w:rPr>
          <w:rFonts w:asciiTheme="majorBidi" w:hAnsiTheme="majorBidi" w:cstheme="majorBidi"/>
          <w:sz w:val="24"/>
          <w:szCs w:val="24"/>
        </w:rPr>
        <w:t>t avec des eaux de surface, l'évapotranspi</w:t>
      </w:r>
      <w:r w:rsidR="00AC62CE" w:rsidRPr="000234A3">
        <w:rPr>
          <w:rFonts w:asciiTheme="majorBidi" w:hAnsiTheme="majorBidi" w:cstheme="majorBidi"/>
          <w:sz w:val="24"/>
          <w:szCs w:val="24"/>
        </w:rPr>
        <w:t xml:space="preserve">ration, </w:t>
      </w:r>
      <w:r w:rsidR="00C42EE0" w:rsidRPr="000234A3">
        <w:rPr>
          <w:rFonts w:asciiTheme="majorBidi" w:hAnsiTheme="majorBidi" w:cstheme="majorBidi"/>
          <w:sz w:val="24"/>
          <w:szCs w:val="24"/>
        </w:rPr>
        <w:t>les sources d</w:t>
      </w:r>
      <w:r w:rsidR="00AC62CE" w:rsidRPr="000234A3">
        <w:rPr>
          <w:rFonts w:asciiTheme="majorBidi" w:hAnsiTheme="majorBidi" w:cstheme="majorBidi"/>
          <w:sz w:val="24"/>
          <w:szCs w:val="24"/>
        </w:rPr>
        <w:t>e pollution</w:t>
      </w:r>
      <w:r w:rsidR="00C42EE0" w:rsidRPr="000234A3">
        <w:rPr>
          <w:rFonts w:asciiTheme="majorBidi" w:hAnsiTheme="majorBidi" w:cstheme="majorBidi"/>
          <w:sz w:val="24"/>
          <w:szCs w:val="24"/>
        </w:rPr>
        <w:t>, etc.</w:t>
      </w:r>
    </w:p>
    <w:p w:rsidR="0072146C" w:rsidRPr="0072146C" w:rsidRDefault="0072146C" w:rsidP="0072146C">
      <w:pPr>
        <w:autoSpaceDE w:val="0"/>
        <w:autoSpaceDN w:val="0"/>
        <w:adjustRightInd w:val="0"/>
        <w:spacing w:after="0" w:line="360" w:lineRule="auto"/>
        <w:jc w:val="both"/>
        <w:rPr>
          <w:rFonts w:asciiTheme="majorBidi" w:hAnsiTheme="majorBidi" w:cstheme="majorBidi"/>
          <w:sz w:val="24"/>
          <w:szCs w:val="24"/>
        </w:rPr>
      </w:pPr>
    </w:p>
    <w:p w:rsidR="00A35092" w:rsidRPr="006349C4" w:rsidRDefault="0072146C" w:rsidP="0072146C">
      <w:pPr>
        <w:spacing w:after="0" w:line="360" w:lineRule="auto"/>
        <w:rPr>
          <w:rFonts w:asciiTheme="majorBidi" w:hAnsiTheme="majorBidi" w:cstheme="majorBidi"/>
          <w:b/>
          <w:bCs/>
          <w:sz w:val="28"/>
          <w:szCs w:val="28"/>
        </w:rPr>
      </w:pPr>
      <w:r w:rsidRPr="0072146C">
        <w:rPr>
          <w:rFonts w:ascii="Times New Roman" w:hAnsi="Times New Roman" w:cs="Times New Roman"/>
          <w:b/>
          <w:bCs/>
          <w:sz w:val="28"/>
          <w:szCs w:val="28"/>
        </w:rPr>
        <w:t>III</w:t>
      </w:r>
      <w:r w:rsidR="000234A3" w:rsidRPr="0072146C">
        <w:rPr>
          <w:rFonts w:ascii="Times New Roman" w:hAnsi="Times New Roman" w:cs="Times New Roman"/>
          <w:b/>
          <w:bCs/>
          <w:sz w:val="28"/>
          <w:szCs w:val="28"/>
        </w:rPr>
        <w:t>.1</w:t>
      </w:r>
      <w:r w:rsidR="00A362DA" w:rsidRPr="0072146C">
        <w:rPr>
          <w:rFonts w:asciiTheme="majorBidi" w:hAnsiTheme="majorBidi" w:cstheme="majorBidi"/>
          <w:b/>
          <w:bCs/>
          <w:sz w:val="28"/>
          <w:szCs w:val="28"/>
        </w:rPr>
        <w:t xml:space="preserve"> </w:t>
      </w:r>
      <w:r w:rsidR="00A35092" w:rsidRPr="0072146C">
        <w:rPr>
          <w:rFonts w:asciiTheme="majorBidi" w:hAnsiTheme="majorBidi" w:cstheme="majorBidi"/>
          <w:b/>
          <w:bCs/>
          <w:sz w:val="28"/>
          <w:szCs w:val="28"/>
        </w:rPr>
        <w:t>Ecoulement</w:t>
      </w:r>
      <w:r w:rsidR="00A35092" w:rsidRPr="00004E43">
        <w:rPr>
          <w:rFonts w:asciiTheme="majorBidi" w:hAnsiTheme="majorBidi" w:cstheme="majorBidi"/>
          <w:b/>
          <w:bCs/>
          <w:sz w:val="28"/>
          <w:szCs w:val="28"/>
        </w:rPr>
        <w:t xml:space="preserve"> en milieu poreux, modèle de nappe libre, formulation 2-D</w:t>
      </w:r>
      <w:r w:rsidR="00BF2AD8">
        <w:rPr>
          <w:rFonts w:asciiTheme="majorBidi" w:hAnsiTheme="majorBidi" w:cstheme="majorBidi"/>
          <w:b/>
          <w:bCs/>
          <w:sz w:val="28"/>
          <w:szCs w:val="28"/>
        </w:rPr>
        <w:t xml:space="preserve"> p</w:t>
      </w:r>
      <w:r w:rsidR="006349C4">
        <w:rPr>
          <w:rFonts w:asciiTheme="majorBidi" w:hAnsiTheme="majorBidi" w:cstheme="majorBidi"/>
          <w:b/>
          <w:bCs/>
          <w:sz w:val="28"/>
          <w:szCs w:val="28"/>
        </w:rPr>
        <w:t xml:space="preserve">ar </w:t>
      </w:r>
      <w:r w:rsidR="00A35092" w:rsidRPr="00004E43">
        <w:rPr>
          <w:rFonts w:asciiTheme="majorBidi" w:hAnsiTheme="majorBidi" w:cstheme="majorBidi"/>
          <w:b/>
          <w:bCs/>
          <w:sz w:val="28"/>
          <w:szCs w:val="28"/>
        </w:rPr>
        <w:t>intégration verticale</w:t>
      </w:r>
      <w:r>
        <w:rPr>
          <w:rFonts w:asciiTheme="majorBidi" w:hAnsiTheme="majorBidi" w:cstheme="majorBidi"/>
          <w:b/>
          <w:bCs/>
          <w:sz w:val="28"/>
          <w:szCs w:val="28"/>
        </w:rPr>
        <w:t>:</w:t>
      </w:r>
    </w:p>
    <w:p w:rsidR="00F36AC4" w:rsidRPr="004F5826" w:rsidRDefault="0072146C" w:rsidP="0072146C">
      <w:pPr>
        <w:spacing w:after="0" w:line="360" w:lineRule="auto"/>
        <w:rPr>
          <w:rFonts w:asciiTheme="majorBidi" w:hAnsiTheme="majorBidi" w:cstheme="majorBidi"/>
          <w:b/>
          <w:bCs/>
          <w:sz w:val="24"/>
          <w:szCs w:val="24"/>
        </w:rPr>
      </w:pPr>
      <w:r w:rsidRPr="004F5826">
        <w:rPr>
          <w:rFonts w:ascii="Times New Roman" w:hAnsi="Times New Roman" w:cs="Times New Roman"/>
          <w:b/>
          <w:bCs/>
          <w:sz w:val="24"/>
          <w:szCs w:val="24"/>
        </w:rPr>
        <w:t>III.</w:t>
      </w:r>
      <w:r w:rsidR="000234A3" w:rsidRPr="004F5826">
        <w:rPr>
          <w:rFonts w:ascii="Times New Roman" w:hAnsi="Times New Roman" w:cs="Times New Roman"/>
          <w:b/>
          <w:bCs/>
          <w:sz w:val="24"/>
          <w:szCs w:val="24"/>
        </w:rPr>
        <w:t>1</w:t>
      </w:r>
      <w:r w:rsidR="000234A3" w:rsidRPr="004F5826">
        <w:rPr>
          <w:rFonts w:asciiTheme="majorBidi" w:hAnsiTheme="majorBidi" w:cstheme="majorBidi"/>
          <w:b/>
          <w:bCs/>
          <w:sz w:val="24"/>
          <w:szCs w:val="24"/>
        </w:rPr>
        <w:t xml:space="preserve"> .1</w:t>
      </w:r>
      <w:r w:rsidRPr="004F5826">
        <w:rPr>
          <w:rFonts w:asciiTheme="majorBidi" w:hAnsiTheme="majorBidi" w:cstheme="majorBidi"/>
          <w:b/>
          <w:bCs/>
          <w:sz w:val="24"/>
          <w:szCs w:val="24"/>
        </w:rPr>
        <w:t>.</w:t>
      </w:r>
      <w:r w:rsidR="00004E43" w:rsidRPr="004F5826">
        <w:rPr>
          <w:rFonts w:asciiTheme="majorBidi" w:hAnsiTheme="majorBidi" w:cstheme="majorBidi"/>
          <w:b/>
          <w:bCs/>
          <w:sz w:val="24"/>
          <w:szCs w:val="24"/>
        </w:rPr>
        <w:t>Modèle théorique,</w:t>
      </w:r>
      <w:r w:rsidR="00FE3363" w:rsidRPr="004F5826">
        <w:rPr>
          <w:rFonts w:asciiTheme="majorBidi" w:hAnsiTheme="majorBidi" w:cstheme="majorBidi"/>
          <w:b/>
          <w:bCs/>
          <w:sz w:val="24"/>
          <w:szCs w:val="24"/>
        </w:rPr>
        <w:t xml:space="preserve"> </w:t>
      </w:r>
      <w:r w:rsidR="00004E43" w:rsidRPr="004F5826">
        <w:rPr>
          <w:rFonts w:asciiTheme="majorBidi" w:hAnsiTheme="majorBidi" w:cstheme="majorBidi"/>
          <w:b/>
          <w:bCs/>
          <w:sz w:val="24"/>
          <w:szCs w:val="24"/>
        </w:rPr>
        <w:t>3-D,</w:t>
      </w:r>
      <w:r w:rsidR="00457405" w:rsidRPr="004F5826">
        <w:rPr>
          <w:rFonts w:asciiTheme="majorBidi" w:hAnsiTheme="majorBidi" w:cstheme="majorBidi"/>
          <w:b/>
          <w:bCs/>
          <w:sz w:val="24"/>
          <w:szCs w:val="24"/>
        </w:rPr>
        <w:t xml:space="preserve"> </w:t>
      </w:r>
      <w:r w:rsidR="00004E43" w:rsidRPr="004F5826">
        <w:rPr>
          <w:rFonts w:asciiTheme="majorBidi" w:hAnsiTheme="majorBidi" w:cstheme="majorBidi"/>
          <w:b/>
          <w:bCs/>
          <w:sz w:val="24"/>
          <w:szCs w:val="24"/>
        </w:rPr>
        <w:t>isotrope</w:t>
      </w:r>
      <w:r w:rsidRPr="004F5826">
        <w:rPr>
          <w:rFonts w:asciiTheme="majorBidi" w:hAnsiTheme="majorBidi" w:cstheme="majorBidi"/>
          <w:b/>
          <w:bCs/>
          <w:sz w:val="24"/>
          <w:szCs w:val="24"/>
        </w:rPr>
        <w:t>:</w:t>
      </w:r>
    </w:p>
    <w:p w:rsidR="00A35092" w:rsidRPr="00386D76" w:rsidRDefault="0072146C" w:rsidP="00386D76">
      <w:pPr>
        <w:spacing w:after="0" w:line="240" w:lineRule="auto"/>
        <w:rPr>
          <w:rFonts w:asciiTheme="majorBidi" w:hAnsiTheme="majorBidi" w:cstheme="majorBidi"/>
          <w:b/>
          <w:bCs/>
          <w:sz w:val="24"/>
          <w:szCs w:val="24"/>
        </w:rPr>
      </w:pPr>
      <w:r w:rsidRPr="0072146C">
        <w:rPr>
          <w:rFonts w:ascii="Times New Roman" w:hAnsi="Times New Roman" w:cs="Times New Roman"/>
          <w:b/>
          <w:bCs/>
          <w:sz w:val="24"/>
          <w:szCs w:val="24"/>
        </w:rPr>
        <w:t>III.1</w:t>
      </w:r>
      <w:r w:rsidRPr="0072146C">
        <w:rPr>
          <w:rFonts w:asciiTheme="majorBidi" w:hAnsiTheme="majorBidi" w:cstheme="majorBidi"/>
          <w:b/>
          <w:bCs/>
          <w:sz w:val="24"/>
          <w:szCs w:val="24"/>
        </w:rPr>
        <w:t xml:space="preserve"> .1.1</w:t>
      </w:r>
      <w:r w:rsidR="00386D76" w:rsidRPr="0072146C">
        <w:rPr>
          <w:rFonts w:asciiTheme="majorBidi" w:hAnsiTheme="majorBidi" w:cstheme="majorBidi"/>
          <w:b/>
          <w:bCs/>
          <w:sz w:val="24"/>
          <w:szCs w:val="24"/>
        </w:rPr>
        <w:t>.</w:t>
      </w:r>
      <w:r w:rsidR="00FE3363" w:rsidRPr="0072146C">
        <w:rPr>
          <w:rFonts w:asciiTheme="majorBidi" w:hAnsiTheme="majorBidi" w:cstheme="majorBidi"/>
          <w:b/>
          <w:bCs/>
          <w:sz w:val="24"/>
          <w:szCs w:val="24"/>
        </w:rPr>
        <w:t xml:space="preserve"> </w:t>
      </w:r>
      <w:r w:rsidR="00A35092" w:rsidRPr="0072146C">
        <w:rPr>
          <w:rFonts w:asciiTheme="majorBidi" w:hAnsiTheme="majorBidi" w:cstheme="majorBidi"/>
          <w:b/>
          <w:bCs/>
          <w:sz w:val="24"/>
          <w:szCs w:val="24"/>
        </w:rPr>
        <w:t>Loi de Darcy</w:t>
      </w:r>
      <w:r w:rsidR="00A35092" w:rsidRPr="00386D76">
        <w:rPr>
          <w:rFonts w:asciiTheme="majorBidi" w:hAnsiTheme="majorBidi" w:cstheme="majorBidi"/>
          <w:b/>
          <w:bCs/>
          <w:sz w:val="24"/>
          <w:szCs w:val="24"/>
        </w:rPr>
        <w:t> :</w:t>
      </w:r>
    </w:p>
    <w:p w:rsidR="00FE3363" w:rsidRDefault="00FE3363" w:rsidP="00FE3363">
      <w:pPr>
        <w:spacing w:after="0" w:line="240" w:lineRule="auto"/>
        <w:jc w:val="both"/>
        <w:rPr>
          <w:rFonts w:asciiTheme="majorBidi" w:hAnsiTheme="majorBidi" w:cstheme="majorBidi"/>
          <w:sz w:val="24"/>
          <w:szCs w:val="24"/>
        </w:rPr>
      </w:pPr>
    </w:p>
    <w:p w:rsidR="00D967D1" w:rsidRDefault="0090196B" w:rsidP="00DB603A">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La </w:t>
      </w:r>
      <w:r w:rsidR="00004E43" w:rsidRPr="00457405">
        <w:rPr>
          <w:rFonts w:asciiTheme="majorBidi" w:hAnsiTheme="majorBidi" w:cstheme="majorBidi"/>
          <w:sz w:val="24"/>
          <w:szCs w:val="24"/>
        </w:rPr>
        <w:t xml:space="preserve">loi de Darcy exprime la proportionnalité enter la vitesse percolation et le gradient hydraulique. </w:t>
      </w:r>
      <w:r w:rsidR="00457405" w:rsidRPr="00457405">
        <w:rPr>
          <w:rFonts w:asciiTheme="majorBidi" w:hAnsiTheme="majorBidi" w:cstheme="majorBidi"/>
          <w:sz w:val="24"/>
          <w:szCs w:val="24"/>
        </w:rPr>
        <w:t xml:space="preserve">La charge  </w:t>
      </w:r>
      <w:r w:rsidR="00457405">
        <w:rPr>
          <w:rFonts w:asciiTheme="majorBidi" w:hAnsiTheme="majorBidi" w:cstheme="majorBidi"/>
          <w:sz w:val="24"/>
          <w:szCs w:val="24"/>
        </w:rPr>
        <w:t>hydraulique set la mesure de l’én</w:t>
      </w:r>
      <w:r w:rsidR="008A4288">
        <w:rPr>
          <w:rFonts w:asciiTheme="majorBidi" w:hAnsiTheme="majorBidi" w:cstheme="majorBidi"/>
          <w:sz w:val="24"/>
          <w:szCs w:val="24"/>
        </w:rPr>
        <w:t>ergie totale ce qui la somme de</w:t>
      </w:r>
      <w:r>
        <w:rPr>
          <w:rFonts w:asciiTheme="majorBidi" w:hAnsiTheme="majorBidi" w:cstheme="majorBidi"/>
          <w:sz w:val="24"/>
          <w:szCs w:val="24"/>
        </w:rPr>
        <w:t xml:space="preserve"> </w:t>
      </w:r>
      <w:r w:rsidR="00457405">
        <w:rPr>
          <w:rFonts w:asciiTheme="majorBidi" w:hAnsiTheme="majorBidi" w:cstheme="majorBidi"/>
          <w:sz w:val="24"/>
          <w:szCs w:val="24"/>
        </w:rPr>
        <w:t>l’énergie potentielle (énergie de pression)</w:t>
      </w:r>
      <w:r w:rsidR="00D967D1">
        <w:rPr>
          <w:rFonts w:asciiTheme="majorBidi" w:hAnsiTheme="majorBidi" w:cstheme="majorBidi"/>
          <w:sz w:val="24"/>
          <w:szCs w:val="24"/>
        </w:rPr>
        <w:t xml:space="preserve"> </w:t>
      </w:r>
      <w:r w:rsidR="00457405">
        <w:rPr>
          <w:rFonts w:asciiTheme="majorBidi" w:hAnsiTheme="majorBidi" w:cstheme="majorBidi"/>
          <w:sz w:val="24"/>
          <w:szCs w:val="24"/>
        </w:rPr>
        <w:t>et l’énergie cinétique.</w:t>
      </w:r>
      <w:r w:rsidR="00D967D1">
        <w:rPr>
          <w:rFonts w:asciiTheme="majorBidi" w:hAnsiTheme="majorBidi" w:cstheme="majorBidi"/>
          <w:sz w:val="24"/>
          <w:szCs w:val="24"/>
        </w:rPr>
        <w:t xml:space="preserve"> La vitesse apparente se projette sur les trois axe ce qui nous donne l’expression de ses trois composantes :</w:t>
      </w:r>
    </w:p>
    <w:p w:rsidR="00D967D1" w:rsidRPr="00D967D1" w:rsidRDefault="00D967D1" w:rsidP="00A27312">
      <w:pPr>
        <w:spacing w:line="360" w:lineRule="auto"/>
        <w:rPr>
          <w:rFonts w:asciiTheme="majorBidi" w:eastAsiaTheme="minorEastAsia" w:hAnsiTheme="majorBidi" w:cstheme="majorBidi"/>
          <w:iCs/>
          <w:sz w:val="24"/>
          <w:szCs w:val="24"/>
        </w:rPr>
      </w:pPr>
      <m:oMathPara>
        <m:oMathParaPr>
          <m:jc m:val="right"/>
        </m:oMathParaPr>
        <m:oMath>
          <m:r>
            <m:rPr>
              <m:sty m:val="p"/>
            </m:rPr>
            <w:rPr>
              <w:rFonts w:ascii="Cambria Math" w:hAnsi="Cambria Math" w:cstheme="majorBidi"/>
              <w:sz w:val="24"/>
              <w:szCs w:val="24"/>
            </w:rPr>
            <m:t>u=-k</m:t>
          </m:r>
          <m:f>
            <m:fPr>
              <m:ctrlPr>
                <w:rPr>
                  <w:rFonts w:ascii="Cambria Math" w:hAnsi="Cambria Math" w:cstheme="majorBidi"/>
                  <w:iCs/>
                  <w:sz w:val="24"/>
                  <w:szCs w:val="24"/>
                </w:rPr>
              </m:ctrlPr>
            </m:fPr>
            <m:num>
              <m:r>
                <m:rPr>
                  <m:sty m:val="p"/>
                </m:rPr>
                <w:rPr>
                  <w:rFonts w:ascii="Cambria Math" w:hAnsi="Cambria Math" w:cstheme="majorBidi"/>
                  <w:sz w:val="24"/>
                  <w:szCs w:val="24"/>
                </w:rPr>
                <m:t>∂h</m:t>
              </m:r>
            </m:num>
            <m:den>
              <m:r>
                <m:rPr>
                  <m:sty m:val="p"/>
                </m:rPr>
                <w:rPr>
                  <w:rFonts w:ascii="Cambria Math" w:hAnsi="Cambria Math" w:cstheme="majorBidi"/>
                  <w:sz w:val="24"/>
                  <w:szCs w:val="24"/>
                </w:rPr>
                <m:t>∂x</m:t>
              </m:r>
            </m:den>
          </m:f>
          <m:r>
            <m:rPr>
              <m:sty m:val="p"/>
            </m:rPr>
            <w:rPr>
              <w:rFonts w:ascii="Cambria Math" w:hAnsi="Cambria Math" w:cstheme="majorBidi"/>
              <w:sz w:val="24"/>
              <w:szCs w:val="24"/>
            </w:rPr>
            <m:t xml:space="preserve">                                                                                                (</m:t>
          </m:r>
          <m:r>
            <m:rPr>
              <m:sty m:val="p"/>
            </m:rPr>
            <w:rPr>
              <w:rFonts w:ascii="Cambria Math" w:hAnsi="Cambria Math" w:cs="Times New Roman"/>
              <w:sz w:val="24"/>
              <w:szCs w:val="24"/>
            </w:rPr>
            <m:t>III.1</m:t>
          </m:r>
          <m:r>
            <m:rPr>
              <m:sty m:val="p"/>
            </m:rPr>
            <w:rPr>
              <w:rFonts w:ascii="Cambria Math" w:hAnsi="Times New Roman" w:cs="Times New Roman"/>
              <w:sz w:val="24"/>
              <w:szCs w:val="24"/>
            </w:rPr>
            <m:t>)</m:t>
          </m:r>
        </m:oMath>
      </m:oMathPara>
    </w:p>
    <w:p w:rsidR="00D967D1" w:rsidRPr="00D967D1" w:rsidRDefault="00D967D1" w:rsidP="00A27312">
      <w:pPr>
        <w:spacing w:line="360" w:lineRule="auto"/>
        <w:rPr>
          <w:rFonts w:asciiTheme="majorBidi" w:eastAsiaTheme="minorEastAsia" w:hAnsiTheme="majorBidi" w:cstheme="majorBidi"/>
          <w:iCs/>
          <w:sz w:val="24"/>
          <w:szCs w:val="24"/>
        </w:rPr>
      </w:pPr>
      <m:oMathPara>
        <m:oMathParaPr>
          <m:jc m:val="right"/>
        </m:oMathParaPr>
        <m:oMath>
          <m:r>
            <m:rPr>
              <m:sty m:val="p"/>
            </m:rPr>
            <w:rPr>
              <w:rFonts w:ascii="Cambria Math" w:hAnsi="Cambria Math" w:cstheme="majorBidi"/>
              <w:sz w:val="24"/>
              <w:szCs w:val="24"/>
            </w:rPr>
            <m:t>v=-k</m:t>
          </m:r>
          <m:f>
            <m:fPr>
              <m:ctrlPr>
                <w:rPr>
                  <w:rFonts w:ascii="Cambria Math" w:hAnsi="Cambria Math" w:cstheme="majorBidi"/>
                  <w:iCs/>
                  <w:sz w:val="24"/>
                  <w:szCs w:val="24"/>
                </w:rPr>
              </m:ctrlPr>
            </m:fPr>
            <m:num>
              <m:r>
                <m:rPr>
                  <m:sty m:val="p"/>
                </m:rPr>
                <w:rPr>
                  <w:rFonts w:ascii="Cambria Math" w:hAnsi="Cambria Math" w:cstheme="majorBidi"/>
                  <w:sz w:val="24"/>
                  <w:szCs w:val="24"/>
                </w:rPr>
                <m:t>∂h</m:t>
              </m:r>
            </m:num>
            <m:den>
              <m:r>
                <m:rPr>
                  <m:sty m:val="p"/>
                </m:rPr>
                <w:rPr>
                  <w:rFonts w:ascii="Cambria Math" w:hAnsi="Cambria Math" w:cstheme="majorBidi"/>
                  <w:sz w:val="24"/>
                  <w:szCs w:val="24"/>
                </w:rPr>
                <m:t>∂y</m:t>
              </m:r>
            </m:den>
          </m:f>
          <m:r>
            <m:rPr>
              <m:sty m:val="p"/>
            </m:rPr>
            <w:rPr>
              <w:rFonts w:ascii="Cambria Math" w:hAnsi="Cambria Math" w:cstheme="majorBidi"/>
              <w:sz w:val="24"/>
              <w:szCs w:val="24"/>
            </w:rPr>
            <m:t xml:space="preserve">                                                                                                 (</m:t>
          </m:r>
          <m:r>
            <m:rPr>
              <m:sty m:val="p"/>
            </m:rPr>
            <w:rPr>
              <w:rFonts w:ascii="Cambria Math" w:hAnsi="Cambria Math" w:cs="Times New Roman"/>
              <w:sz w:val="24"/>
              <w:szCs w:val="24"/>
            </w:rPr>
            <m:t>III.2</m:t>
          </m:r>
          <m:r>
            <m:rPr>
              <m:sty m:val="p"/>
            </m:rPr>
            <w:rPr>
              <w:rFonts w:ascii="Cambria Math" w:hAnsi="Times New Roman" w:cs="Times New Roman"/>
              <w:sz w:val="24"/>
              <w:szCs w:val="24"/>
            </w:rPr>
            <m:t>)</m:t>
          </m:r>
        </m:oMath>
      </m:oMathPara>
    </w:p>
    <w:p w:rsidR="00D967D1" w:rsidRDefault="00D967D1" w:rsidP="00A27312">
      <w:pPr>
        <w:spacing w:line="360" w:lineRule="auto"/>
        <w:rPr>
          <w:rFonts w:asciiTheme="majorBidi" w:eastAsiaTheme="minorEastAsia" w:hAnsiTheme="majorBidi" w:cstheme="majorBidi"/>
          <w:iCs/>
          <w:sz w:val="24"/>
          <w:szCs w:val="24"/>
        </w:rPr>
      </w:pPr>
      <m:oMathPara>
        <m:oMathParaPr>
          <m:jc m:val="right"/>
        </m:oMathParaPr>
        <m:oMath>
          <m:r>
            <m:rPr>
              <m:sty m:val="p"/>
            </m:rPr>
            <w:rPr>
              <w:rFonts w:ascii="Cambria Math" w:hAnsi="Cambria Math" w:cstheme="majorBidi"/>
              <w:sz w:val="24"/>
              <w:szCs w:val="24"/>
            </w:rPr>
            <m:t>w=-k</m:t>
          </m:r>
          <m:f>
            <m:fPr>
              <m:ctrlPr>
                <w:rPr>
                  <w:rFonts w:ascii="Cambria Math" w:hAnsi="Cambria Math" w:cstheme="majorBidi"/>
                  <w:iCs/>
                  <w:sz w:val="24"/>
                  <w:szCs w:val="24"/>
                </w:rPr>
              </m:ctrlPr>
            </m:fPr>
            <m:num>
              <m:r>
                <m:rPr>
                  <m:sty m:val="p"/>
                </m:rPr>
                <w:rPr>
                  <w:rFonts w:ascii="Cambria Math" w:hAnsi="Cambria Math" w:cstheme="majorBidi"/>
                  <w:sz w:val="24"/>
                  <w:szCs w:val="24"/>
                </w:rPr>
                <m:t>∂h</m:t>
              </m:r>
            </m:num>
            <m:den>
              <m:r>
                <m:rPr>
                  <m:sty m:val="p"/>
                </m:rPr>
                <w:rPr>
                  <w:rFonts w:ascii="Cambria Math" w:hAnsi="Cambria Math" w:cstheme="majorBidi"/>
                  <w:sz w:val="24"/>
                  <w:szCs w:val="24"/>
                </w:rPr>
                <m:t>∂z</m:t>
              </m:r>
            </m:den>
          </m:f>
          <m:r>
            <m:rPr>
              <m:sty m:val="p"/>
            </m:rPr>
            <w:rPr>
              <w:rFonts w:ascii="Cambria Math" w:hAnsi="Cambria Math" w:cstheme="majorBidi"/>
              <w:sz w:val="24"/>
              <w:szCs w:val="24"/>
            </w:rPr>
            <m:t xml:space="preserve">                                                                                                (</m:t>
          </m:r>
          <m:r>
            <m:rPr>
              <m:sty m:val="p"/>
            </m:rPr>
            <w:rPr>
              <w:rFonts w:ascii="Cambria Math" w:hAnsi="Cambria Math" w:cs="Times New Roman"/>
              <w:sz w:val="24"/>
              <w:szCs w:val="24"/>
            </w:rPr>
            <m:t>III.3</m:t>
          </m:r>
          <m:r>
            <m:rPr>
              <m:sty m:val="p"/>
            </m:rPr>
            <w:rPr>
              <w:rFonts w:ascii="Cambria Math" w:hAnsi="Times New Roman" w:cs="Times New Roman"/>
              <w:sz w:val="24"/>
              <w:szCs w:val="24"/>
            </w:rPr>
            <m:t>)</m:t>
          </m:r>
        </m:oMath>
      </m:oMathPara>
    </w:p>
    <w:p w:rsidR="00E90004" w:rsidRPr="006A305D" w:rsidRDefault="00D967D1" w:rsidP="00437F28">
      <w:pPr>
        <w:spacing w:line="360" w:lineRule="auto"/>
        <w:jc w:val="both"/>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t>Avec </w:t>
      </w:r>
      <w:r w:rsidR="000234A3">
        <w:rPr>
          <w:rFonts w:asciiTheme="majorBidi" w:eastAsiaTheme="minorEastAsia" w:hAnsiTheme="majorBidi" w:cstheme="majorBidi"/>
          <w:iCs/>
          <w:sz w:val="24"/>
          <w:szCs w:val="24"/>
        </w:rPr>
        <w:t xml:space="preserve">: </w:t>
      </w:r>
      <w:r w:rsidR="000234A3" w:rsidRPr="00386D76">
        <w:rPr>
          <w:rFonts w:asciiTheme="majorBidi" w:eastAsiaTheme="minorEastAsia" w:hAnsiTheme="majorBidi" w:cstheme="majorBidi"/>
          <w:b/>
          <w:bCs/>
          <w:iCs/>
          <w:sz w:val="24"/>
          <w:szCs w:val="24"/>
        </w:rPr>
        <w:t>K</w:t>
      </w:r>
      <w:r w:rsidR="00E90004">
        <w:rPr>
          <w:rFonts w:asciiTheme="majorBidi" w:eastAsiaTheme="minorEastAsia" w:hAnsiTheme="majorBidi" w:cstheme="majorBidi"/>
          <w:iCs/>
          <w:sz w:val="24"/>
          <w:szCs w:val="24"/>
        </w:rPr>
        <w:t> </w:t>
      </w:r>
      <w:r w:rsidR="007D1776">
        <w:rPr>
          <w:rFonts w:asciiTheme="majorBidi" w:eastAsiaTheme="minorEastAsia" w:hAnsiTheme="majorBidi" w:cstheme="majorBidi"/>
          <w:iCs/>
          <w:sz w:val="24"/>
          <w:szCs w:val="24"/>
        </w:rPr>
        <w:t>: la</w:t>
      </w:r>
      <w:r w:rsidR="00E90004">
        <w:rPr>
          <w:rFonts w:asciiTheme="majorBidi" w:eastAsiaTheme="minorEastAsia" w:hAnsiTheme="majorBidi" w:cstheme="majorBidi"/>
          <w:iCs/>
          <w:sz w:val="24"/>
          <w:szCs w:val="24"/>
        </w:rPr>
        <w:t xml:space="preserve"> perméabilité </w:t>
      </w:r>
      <w:r w:rsidR="00386D76" w:rsidRPr="00A27312">
        <w:rPr>
          <w:rFonts w:asciiTheme="majorBidi" w:eastAsiaTheme="minorEastAsia" w:hAnsiTheme="majorBidi" w:cstheme="majorBidi"/>
          <w:iCs/>
          <w:sz w:val="24"/>
          <w:szCs w:val="24"/>
        </w:rPr>
        <w:t>et</w:t>
      </w:r>
      <w:r w:rsidR="000234A3" w:rsidRPr="00A27312">
        <w:rPr>
          <w:rFonts w:asciiTheme="majorBidi" w:eastAsiaTheme="minorEastAsia" w:hAnsiTheme="majorBidi" w:cstheme="majorBidi"/>
          <w:sz w:val="24"/>
          <w:szCs w:val="24"/>
        </w:rPr>
        <w:t xml:space="preserve"> </w:t>
      </w:r>
      <m:oMath>
        <m:r>
          <m:rPr>
            <m:sty m:val="b"/>
          </m:rPr>
          <w:rPr>
            <w:rFonts w:ascii="Cambria Math" w:eastAsiaTheme="minorEastAsia" w:hAnsi="Cambria Math" w:cstheme="majorBidi"/>
            <w:sz w:val="26"/>
            <w:szCs w:val="26"/>
          </w:rPr>
          <m:t>h</m:t>
        </m:r>
      </m:oMath>
      <w:r w:rsidR="00A92CC4" w:rsidRPr="00A27312">
        <w:rPr>
          <w:rFonts w:asciiTheme="majorBidi" w:hAnsiTheme="majorBidi" w:cstheme="majorBidi"/>
          <w:sz w:val="24"/>
          <w:szCs w:val="24"/>
        </w:rPr>
        <w:t>;</w:t>
      </w:r>
      <w:r w:rsidR="00A92CC4">
        <w:rPr>
          <w:rFonts w:asciiTheme="majorBidi" w:hAnsiTheme="majorBidi" w:cstheme="majorBidi"/>
          <w:sz w:val="24"/>
          <w:szCs w:val="24"/>
        </w:rPr>
        <w:t xml:space="preserve"> La</w:t>
      </w:r>
      <w:r w:rsidR="00E90004" w:rsidRPr="00457405">
        <w:rPr>
          <w:rFonts w:asciiTheme="majorBidi" w:hAnsiTheme="majorBidi" w:cstheme="majorBidi"/>
          <w:sz w:val="24"/>
          <w:szCs w:val="24"/>
        </w:rPr>
        <w:t xml:space="preserve"> charge  </w:t>
      </w:r>
      <w:r w:rsidR="00E90004">
        <w:rPr>
          <w:rFonts w:asciiTheme="majorBidi" w:hAnsiTheme="majorBidi" w:cstheme="majorBidi"/>
          <w:sz w:val="24"/>
          <w:szCs w:val="24"/>
        </w:rPr>
        <w:t xml:space="preserve">hydraulique qui </w:t>
      </w:r>
      <w:r w:rsidR="00795734">
        <w:rPr>
          <w:rFonts w:asciiTheme="majorBidi" w:hAnsiTheme="majorBidi" w:cstheme="majorBidi"/>
          <w:sz w:val="24"/>
          <w:szCs w:val="24"/>
        </w:rPr>
        <w:t>s’exprime</w:t>
      </w:r>
      <w:r w:rsidR="00E90004">
        <w:rPr>
          <w:rFonts w:asciiTheme="majorBidi" w:hAnsiTheme="majorBidi" w:cstheme="majorBidi"/>
          <w:sz w:val="24"/>
          <w:szCs w:val="24"/>
        </w:rPr>
        <w:t xml:space="preserve"> dans un environnement soumis </w:t>
      </w:r>
      <w:r w:rsidR="00437F28">
        <w:rPr>
          <w:rFonts w:asciiTheme="majorBidi" w:hAnsiTheme="majorBidi" w:cstheme="majorBidi"/>
          <w:sz w:val="24"/>
          <w:szCs w:val="24"/>
        </w:rPr>
        <w:t>à</w:t>
      </w:r>
      <w:r w:rsidR="00E90004">
        <w:rPr>
          <w:rFonts w:asciiTheme="majorBidi" w:hAnsiTheme="majorBidi" w:cstheme="majorBidi"/>
          <w:sz w:val="24"/>
          <w:szCs w:val="24"/>
        </w:rPr>
        <w:t xml:space="preserve"> la gravite terrestre g, par :</w:t>
      </w:r>
    </w:p>
    <w:p w:rsidR="00E90004" w:rsidRDefault="00E90004" w:rsidP="00A27312">
      <w:pPr>
        <w:spacing w:line="240" w:lineRule="auto"/>
        <w:jc w:val="center"/>
        <w:rPr>
          <w:rFonts w:asciiTheme="majorBidi" w:eastAsiaTheme="minorEastAsia" w:hAnsiTheme="majorBidi" w:cstheme="majorBidi"/>
          <w:sz w:val="24"/>
          <w:szCs w:val="24"/>
        </w:rPr>
      </w:pPr>
      <m:oMathPara>
        <m:oMathParaPr>
          <m:jc m:val="right"/>
        </m:oMathParaPr>
        <m:oMath>
          <m:r>
            <m:rPr>
              <m:sty m:val="p"/>
            </m:rPr>
            <w:rPr>
              <w:rFonts w:ascii="Cambria Math" w:eastAsiaTheme="minorEastAsia" w:hAnsiTheme="majorBidi" w:cstheme="majorBidi"/>
              <w:sz w:val="24"/>
              <w:szCs w:val="24"/>
            </w:rPr>
            <m:t>h</m:t>
          </m:r>
          <m:d>
            <m:dPr>
              <m:ctrlPr>
                <w:rPr>
                  <w:rFonts w:ascii="Cambria Math" w:eastAsiaTheme="minorEastAsia" w:hAnsiTheme="majorBidi" w:cstheme="majorBidi"/>
                  <w:sz w:val="24"/>
                  <w:szCs w:val="24"/>
                </w:rPr>
              </m:ctrlPr>
            </m:dPr>
            <m:e>
              <m:r>
                <m:rPr>
                  <m:sty m:val="p"/>
                </m:rPr>
                <w:rPr>
                  <w:rFonts w:ascii="Cambria Math" w:eastAsiaTheme="minorEastAsia" w:hAnsiTheme="majorBidi" w:cstheme="majorBidi"/>
                  <w:sz w:val="24"/>
                  <w:szCs w:val="24"/>
                </w:rPr>
                <m:t>x,y,z</m:t>
              </m:r>
            </m:e>
          </m:d>
          <m:r>
            <m:rPr>
              <m:sty m:val="p"/>
            </m:rPr>
            <w:rPr>
              <w:rFonts w:ascii="Cambria Math" w:eastAsiaTheme="minorEastAsia" w:hAnsiTheme="majorBidi" w:cstheme="majorBidi"/>
              <w:sz w:val="24"/>
              <w:szCs w:val="24"/>
            </w:rPr>
            <m:t>=</m:t>
          </m:r>
          <m:f>
            <m:fPr>
              <m:ctrlPr>
                <w:rPr>
                  <w:rFonts w:ascii="Cambria Math" w:eastAsiaTheme="minorEastAsia" w:hAnsiTheme="majorBidi" w:cstheme="majorBidi"/>
                  <w:sz w:val="24"/>
                  <w:szCs w:val="24"/>
                </w:rPr>
              </m:ctrlPr>
            </m:fPr>
            <m:num>
              <m:r>
                <m:rPr>
                  <m:sty m:val="p"/>
                </m:rPr>
                <w:rPr>
                  <w:rFonts w:ascii="Cambria Math" w:eastAsiaTheme="minorEastAsia" w:hAnsiTheme="majorBidi" w:cstheme="majorBidi"/>
                  <w:sz w:val="24"/>
                  <w:szCs w:val="24"/>
                </w:rPr>
                <m:t>p</m:t>
              </m:r>
              <m:d>
                <m:dPr>
                  <m:ctrlPr>
                    <w:rPr>
                      <w:rFonts w:ascii="Cambria Math" w:eastAsiaTheme="minorEastAsia" w:hAnsiTheme="majorBidi" w:cstheme="majorBidi"/>
                      <w:sz w:val="24"/>
                      <w:szCs w:val="24"/>
                    </w:rPr>
                  </m:ctrlPr>
                </m:dPr>
                <m:e>
                  <m:r>
                    <m:rPr>
                      <m:sty m:val="p"/>
                    </m:rPr>
                    <w:rPr>
                      <w:rFonts w:ascii="Cambria Math" w:eastAsiaTheme="minorEastAsia" w:hAnsiTheme="majorBidi" w:cstheme="majorBidi"/>
                      <w:sz w:val="24"/>
                      <w:szCs w:val="24"/>
                    </w:rPr>
                    <m:t>x,y,z</m:t>
                  </m:r>
                </m:e>
              </m:d>
            </m:num>
            <m:den>
              <m:r>
                <m:rPr>
                  <m:sty m:val="b"/>
                </m:rPr>
                <w:rPr>
                  <w:rFonts w:ascii="Cambria Math" w:eastAsiaTheme="minorEastAsia" w:hAnsiTheme="majorBidi" w:cstheme="majorBidi"/>
                  <w:sz w:val="24"/>
                  <w:szCs w:val="24"/>
                </w:rPr>
                <m:t>γ</m:t>
              </m:r>
            </m:den>
          </m:f>
          <m:r>
            <m:rPr>
              <m:sty m:val="p"/>
            </m:rPr>
            <w:rPr>
              <w:rFonts w:ascii="Cambria Math" w:eastAsiaTheme="minorEastAsia" w:hAnsiTheme="majorBidi" w:cstheme="majorBidi"/>
              <w:sz w:val="24"/>
              <w:szCs w:val="24"/>
            </w:rPr>
            <m:t>+z+</m:t>
          </m:r>
          <m:f>
            <m:fPr>
              <m:ctrlPr>
                <w:rPr>
                  <w:rFonts w:ascii="Cambria Math" w:eastAsiaTheme="minorEastAsia" w:hAnsiTheme="majorBidi" w:cstheme="majorBidi"/>
                  <w:sz w:val="24"/>
                  <w:szCs w:val="24"/>
                </w:rPr>
              </m:ctrlPr>
            </m:fPr>
            <m:num>
              <m:sSup>
                <m:sSupPr>
                  <m:ctrlPr>
                    <w:rPr>
                      <w:rFonts w:ascii="Cambria Math" w:eastAsiaTheme="minorEastAsia" w:hAnsiTheme="majorBidi" w:cstheme="majorBidi"/>
                      <w:sz w:val="24"/>
                      <w:szCs w:val="24"/>
                    </w:rPr>
                  </m:ctrlPr>
                </m:sSupPr>
                <m:e>
                  <m:r>
                    <m:rPr>
                      <m:sty m:val="p"/>
                    </m:rPr>
                    <w:rPr>
                      <w:rFonts w:ascii="Cambria Math" w:eastAsiaTheme="minorEastAsia" w:hAnsiTheme="majorBidi" w:cstheme="majorBidi"/>
                      <w:sz w:val="24"/>
                      <w:szCs w:val="24"/>
                    </w:rPr>
                    <m:t>v</m:t>
                  </m:r>
                </m:e>
                <m:sup>
                  <m:r>
                    <m:rPr>
                      <m:sty m:val="p"/>
                    </m:rPr>
                    <w:rPr>
                      <w:rFonts w:ascii="Cambria Math" w:eastAsiaTheme="minorEastAsia" w:hAnsiTheme="majorBidi" w:cstheme="majorBidi"/>
                      <w:sz w:val="24"/>
                      <w:szCs w:val="24"/>
                    </w:rPr>
                    <m:t>2</m:t>
                  </m:r>
                </m:sup>
              </m:sSup>
            </m:num>
            <m:den>
              <m:r>
                <m:rPr>
                  <m:sty m:val="p"/>
                </m:rPr>
                <w:rPr>
                  <w:rFonts w:ascii="Cambria Math" w:eastAsiaTheme="minorEastAsia" w:hAnsiTheme="majorBidi" w:cstheme="majorBidi"/>
                  <w:sz w:val="24"/>
                  <w:szCs w:val="24"/>
                </w:rPr>
                <m:t>2g</m:t>
              </m:r>
            </m:den>
          </m:f>
          <m:r>
            <m:rPr>
              <m:sty m:val="p"/>
            </m:rPr>
            <w:rPr>
              <w:rFonts w:ascii="Cambria Math" w:hAnsi="Cambria Math" w:cstheme="majorBidi"/>
              <w:sz w:val="24"/>
              <w:szCs w:val="24"/>
            </w:rPr>
            <m:t xml:space="preserve">                                                                   (</m:t>
          </m:r>
          <m:r>
            <m:rPr>
              <m:sty m:val="p"/>
            </m:rPr>
            <w:rPr>
              <w:rFonts w:ascii="Cambria Math" w:hAnsi="Cambria Math" w:cs="Times New Roman"/>
              <w:sz w:val="24"/>
              <w:szCs w:val="24"/>
            </w:rPr>
            <m:t>III.4</m:t>
          </m:r>
          <m:r>
            <m:rPr>
              <m:sty m:val="p"/>
            </m:rPr>
            <w:rPr>
              <w:rFonts w:ascii="Cambria Math" w:hAnsi="Times New Roman" w:cs="Times New Roman"/>
              <w:sz w:val="24"/>
              <w:szCs w:val="24"/>
            </w:rPr>
            <m:t>)</m:t>
          </m:r>
          <m:r>
            <m:rPr>
              <m:sty m:val="p"/>
            </m:rPr>
            <w:rPr>
              <w:rFonts w:ascii="Cambria Math" w:hAnsi="Cambria Math" w:cstheme="majorBidi"/>
              <w:sz w:val="24"/>
              <w:szCs w:val="24"/>
            </w:rPr>
            <m:t xml:space="preserve">  </m:t>
          </m:r>
        </m:oMath>
      </m:oMathPara>
    </w:p>
    <w:p w:rsidR="00386D76" w:rsidRDefault="00795734" w:rsidP="0072146C">
      <w:pPr>
        <w:spacing w:line="240" w:lineRule="auto"/>
        <w:rPr>
          <w:rFonts w:asciiTheme="majorBidi" w:eastAsiaTheme="minorEastAsia" w:hAnsiTheme="majorBidi" w:cstheme="majorBidi"/>
          <w:sz w:val="24"/>
          <w:szCs w:val="24"/>
        </w:rPr>
      </w:pPr>
      <m:oMath>
        <m:r>
          <m:rPr>
            <m:sty m:val="b"/>
          </m:rPr>
          <w:rPr>
            <w:rFonts w:ascii="Cambria Math" w:eastAsiaTheme="minorEastAsia" w:hAnsiTheme="majorBidi" w:cstheme="majorBidi"/>
            <w:sz w:val="24"/>
            <w:szCs w:val="24"/>
          </w:rPr>
          <m:t>γ</m:t>
        </m:r>
      </m:oMath>
      <w:r w:rsidR="007D1776">
        <w:rPr>
          <w:rFonts w:asciiTheme="majorBidi" w:eastAsiaTheme="minorEastAsia" w:hAnsiTheme="majorBidi" w:cstheme="majorBidi"/>
          <w:b/>
          <w:bCs/>
          <w:sz w:val="24"/>
          <w:szCs w:val="24"/>
        </w:rPr>
        <w:t xml:space="preserve"> : </w:t>
      </w:r>
      <w:r>
        <w:rPr>
          <w:rFonts w:asciiTheme="majorBidi" w:eastAsiaTheme="minorEastAsia" w:hAnsiTheme="majorBidi" w:cstheme="majorBidi"/>
          <w:sz w:val="24"/>
          <w:szCs w:val="24"/>
        </w:rPr>
        <w:t>est le poids volumique de l’eau et p la pression en tout point du domaine.</w:t>
      </w:r>
    </w:p>
    <w:p w:rsidR="007D1776" w:rsidRPr="00386D76" w:rsidRDefault="0072146C" w:rsidP="00386D76">
      <w:pPr>
        <w:spacing w:line="360" w:lineRule="auto"/>
        <w:rPr>
          <w:rFonts w:asciiTheme="majorBidi" w:eastAsiaTheme="minorEastAsia" w:hAnsiTheme="majorBidi" w:cstheme="majorBidi"/>
          <w:sz w:val="24"/>
          <w:szCs w:val="24"/>
        </w:rPr>
      </w:pPr>
      <w:r w:rsidRPr="0072146C">
        <w:rPr>
          <w:rFonts w:ascii="Times New Roman" w:hAnsi="Times New Roman" w:cs="Times New Roman"/>
          <w:b/>
          <w:bCs/>
          <w:sz w:val="24"/>
          <w:szCs w:val="24"/>
        </w:rPr>
        <w:lastRenderedPageBreak/>
        <w:t>III.1</w:t>
      </w:r>
      <w:r w:rsidRPr="0072146C">
        <w:rPr>
          <w:rFonts w:asciiTheme="majorBidi" w:hAnsiTheme="majorBidi" w:cstheme="majorBidi"/>
          <w:b/>
          <w:bCs/>
          <w:sz w:val="24"/>
          <w:szCs w:val="24"/>
        </w:rPr>
        <w:t xml:space="preserve"> .1.</w:t>
      </w:r>
      <w:r w:rsidR="008844DA">
        <w:rPr>
          <w:rFonts w:asciiTheme="majorBidi" w:hAnsiTheme="majorBidi" w:cstheme="majorBidi"/>
          <w:b/>
          <w:bCs/>
          <w:sz w:val="24"/>
          <w:szCs w:val="24"/>
        </w:rPr>
        <w:t>2</w:t>
      </w:r>
      <w:r w:rsidR="00386D76" w:rsidRPr="00386D76">
        <w:rPr>
          <w:rFonts w:asciiTheme="majorBidi" w:hAnsiTheme="majorBidi" w:cstheme="majorBidi"/>
          <w:b/>
          <w:bCs/>
          <w:sz w:val="24"/>
          <w:szCs w:val="24"/>
        </w:rPr>
        <w:t>.</w:t>
      </w:r>
      <w:r w:rsidR="00795734" w:rsidRPr="00386D76">
        <w:rPr>
          <w:rFonts w:asciiTheme="majorBidi" w:eastAsiaTheme="minorEastAsia" w:hAnsiTheme="majorBidi" w:cstheme="majorBidi"/>
          <w:sz w:val="24"/>
          <w:szCs w:val="24"/>
        </w:rPr>
        <w:t xml:space="preserve"> </w:t>
      </w:r>
      <w:r w:rsidR="00795734" w:rsidRPr="00386D76">
        <w:rPr>
          <w:rFonts w:asciiTheme="majorBidi" w:hAnsiTheme="majorBidi" w:cstheme="majorBidi"/>
          <w:b/>
          <w:bCs/>
          <w:sz w:val="24"/>
          <w:szCs w:val="24"/>
        </w:rPr>
        <w:t>Conservation de la masse d’un fluide incompressible :</w:t>
      </w:r>
    </w:p>
    <w:p w:rsidR="00795734" w:rsidRPr="007D1776" w:rsidRDefault="00795734" w:rsidP="00386D76">
      <w:pPr>
        <w:pStyle w:val="Paragraphedeliste"/>
        <w:spacing w:line="360" w:lineRule="auto"/>
        <w:ind w:left="360"/>
        <w:rPr>
          <w:rFonts w:asciiTheme="majorBidi" w:hAnsiTheme="majorBidi" w:cstheme="majorBidi"/>
          <w:b/>
          <w:bCs/>
          <w:sz w:val="24"/>
          <w:szCs w:val="24"/>
        </w:rPr>
      </w:pPr>
      <w:r w:rsidRPr="00386D76">
        <w:rPr>
          <w:rFonts w:asciiTheme="majorBidi" w:hAnsiTheme="majorBidi" w:cstheme="majorBidi"/>
          <w:sz w:val="24"/>
          <w:szCs w:val="24"/>
        </w:rPr>
        <w:t>Equation de continuité</w:t>
      </w:r>
      <w:r w:rsidRPr="007D1776">
        <w:rPr>
          <w:rFonts w:asciiTheme="majorBidi" w:hAnsiTheme="majorBidi" w:cstheme="majorBidi"/>
          <w:b/>
          <w:bCs/>
          <w:sz w:val="24"/>
          <w:szCs w:val="24"/>
        </w:rPr>
        <w:t> :</w:t>
      </w:r>
    </w:p>
    <w:p w:rsidR="00795734" w:rsidRPr="00FB2CD6" w:rsidRDefault="00FB2CD6" w:rsidP="00A27312">
      <w:pPr>
        <w:pStyle w:val="Paragraphedeliste"/>
        <w:spacing w:line="360" w:lineRule="auto"/>
        <w:ind w:left="3540"/>
        <w:rPr>
          <w:rFonts w:asciiTheme="majorBidi" w:hAnsiTheme="majorBidi" w:cstheme="majorBidi"/>
          <w:iCs/>
          <w:sz w:val="24"/>
          <w:szCs w:val="24"/>
        </w:rPr>
      </w:pPr>
      <m:oMathPara>
        <m:oMathParaPr>
          <m:jc m:val="right"/>
        </m:oMathParaPr>
        <m:oMath>
          <m:r>
            <m:rPr>
              <m:sty m:val="p"/>
            </m:rPr>
            <w:rPr>
              <w:rFonts w:ascii="Cambria Math" w:hAnsi="Cambria Math" w:cstheme="majorBidi"/>
              <w:sz w:val="24"/>
              <w:szCs w:val="24"/>
            </w:rPr>
            <m:t xml:space="preserve">div </m:t>
          </m:r>
          <m:acc>
            <m:accPr>
              <m:chr m:val="⃗"/>
              <m:ctrlPr>
                <w:rPr>
                  <w:rFonts w:ascii="Cambria Math" w:hAnsi="Cambria Math" w:cstheme="majorBidi"/>
                  <w:iCs/>
                  <w:sz w:val="24"/>
                  <w:szCs w:val="24"/>
                </w:rPr>
              </m:ctrlPr>
            </m:accPr>
            <m:e>
              <m:r>
                <m:rPr>
                  <m:sty m:val="p"/>
                </m:rPr>
                <w:rPr>
                  <w:rFonts w:ascii="Cambria Math" w:hAnsi="Cambria Math" w:cstheme="majorBidi"/>
                  <w:sz w:val="24"/>
                  <w:szCs w:val="24"/>
                </w:rPr>
                <m:t>v</m:t>
              </m:r>
            </m:e>
          </m:acc>
          <m:r>
            <m:rPr>
              <m:sty m:val="p"/>
            </m:rPr>
            <w:rPr>
              <w:rFonts w:ascii="Cambria Math" w:hAnsi="Cambria Math" w:cstheme="majorBidi"/>
              <w:sz w:val="24"/>
              <w:szCs w:val="24"/>
            </w:rPr>
            <m:t>=0                                                                               (</m:t>
          </m:r>
          <m:r>
            <m:rPr>
              <m:sty m:val="p"/>
            </m:rPr>
            <w:rPr>
              <w:rFonts w:ascii="Cambria Math" w:hAnsi="Cambria Math" w:cs="Times New Roman"/>
              <w:sz w:val="24"/>
              <w:szCs w:val="24"/>
            </w:rPr>
            <m:t>III.5</m:t>
          </m:r>
          <m:r>
            <m:rPr>
              <m:sty m:val="p"/>
            </m:rPr>
            <w:rPr>
              <w:rFonts w:ascii="Cambria Math" w:hAnsi="Times New Roman" w:cs="Times New Roman"/>
              <w:sz w:val="24"/>
              <w:szCs w:val="24"/>
            </w:rPr>
            <m:t>)</m:t>
          </m:r>
        </m:oMath>
      </m:oMathPara>
    </w:p>
    <w:p w:rsidR="00CD1E93" w:rsidRPr="00386D76" w:rsidRDefault="00C16FDE" w:rsidP="00A27312">
      <w:pPr>
        <w:pStyle w:val="Paragraphedeliste"/>
        <w:spacing w:after="0" w:line="360" w:lineRule="auto"/>
        <w:ind w:left="2124"/>
        <w:rPr>
          <w:rFonts w:asciiTheme="majorBidi" w:eastAsiaTheme="minorEastAsia" w:hAnsiTheme="majorBidi" w:cstheme="majorBidi"/>
          <w:iCs/>
          <w:sz w:val="24"/>
          <w:szCs w:val="24"/>
        </w:rPr>
      </w:pPr>
      <m:oMathPara>
        <m:oMathParaPr>
          <m:jc m:val="right"/>
        </m:oMathParaPr>
        <m:oMath>
          <m:f>
            <m:fPr>
              <m:ctrlPr>
                <w:rPr>
                  <w:rFonts w:ascii="Cambria Math" w:hAnsi="Cambria Math" w:cstheme="majorBidi"/>
                  <w:iCs/>
                  <w:sz w:val="24"/>
                  <w:szCs w:val="24"/>
                </w:rPr>
              </m:ctrlPr>
            </m:fPr>
            <m:num>
              <m:r>
                <m:rPr>
                  <m:sty m:val="p"/>
                </m:rPr>
                <w:rPr>
                  <w:rFonts w:ascii="Cambria Math" w:hAnsi="Cambria Math" w:cstheme="majorBidi"/>
                  <w:sz w:val="24"/>
                  <w:szCs w:val="24"/>
                </w:rPr>
                <m:t>∂u</m:t>
              </m:r>
            </m:num>
            <m:den>
              <m:r>
                <m:rPr>
                  <m:sty m:val="p"/>
                </m:rPr>
                <w:rPr>
                  <w:rFonts w:ascii="Cambria Math" w:hAnsi="Cambria Math" w:cstheme="majorBidi"/>
                  <w:sz w:val="24"/>
                  <w:szCs w:val="24"/>
                </w:rPr>
                <m:t>∂x</m:t>
              </m:r>
            </m:den>
          </m:f>
          <m:r>
            <m:rPr>
              <m:sty m:val="p"/>
            </m:rPr>
            <w:rPr>
              <w:rFonts w:ascii="Cambria Math" w:hAnsi="Cambria Math" w:cstheme="majorBidi"/>
              <w:sz w:val="24"/>
              <w:szCs w:val="24"/>
            </w:rPr>
            <m:t>+</m:t>
          </m:r>
          <m:f>
            <m:fPr>
              <m:ctrlPr>
                <w:rPr>
                  <w:rFonts w:ascii="Cambria Math" w:hAnsi="Cambria Math" w:cstheme="majorBidi"/>
                  <w:iCs/>
                  <w:sz w:val="24"/>
                  <w:szCs w:val="24"/>
                </w:rPr>
              </m:ctrlPr>
            </m:fPr>
            <m:num>
              <m:r>
                <m:rPr>
                  <m:sty m:val="p"/>
                </m:rPr>
                <w:rPr>
                  <w:rFonts w:ascii="Cambria Math" w:hAnsi="Cambria Math" w:cstheme="majorBidi"/>
                  <w:sz w:val="24"/>
                  <w:szCs w:val="24"/>
                </w:rPr>
                <m:t>∂v</m:t>
              </m:r>
            </m:num>
            <m:den>
              <m:r>
                <m:rPr>
                  <m:sty m:val="p"/>
                </m:rPr>
                <w:rPr>
                  <w:rFonts w:ascii="Cambria Math" w:hAnsi="Cambria Math" w:cstheme="majorBidi"/>
                  <w:sz w:val="24"/>
                  <w:szCs w:val="24"/>
                </w:rPr>
                <m:t>∂y</m:t>
              </m:r>
            </m:den>
          </m:f>
          <m:r>
            <m:rPr>
              <m:sty m:val="p"/>
            </m:rPr>
            <w:rPr>
              <w:rFonts w:ascii="Cambria Math" w:hAnsi="Cambria Math" w:cstheme="majorBidi"/>
              <w:sz w:val="24"/>
              <w:szCs w:val="24"/>
            </w:rPr>
            <m:t>+</m:t>
          </m:r>
          <m:f>
            <m:fPr>
              <m:ctrlPr>
                <w:rPr>
                  <w:rFonts w:ascii="Cambria Math" w:hAnsi="Cambria Math" w:cstheme="majorBidi"/>
                  <w:iCs/>
                  <w:sz w:val="24"/>
                  <w:szCs w:val="24"/>
                </w:rPr>
              </m:ctrlPr>
            </m:fPr>
            <m:num>
              <m:r>
                <m:rPr>
                  <m:sty m:val="p"/>
                </m:rPr>
                <w:rPr>
                  <w:rFonts w:ascii="Cambria Math" w:hAnsi="Cambria Math" w:cstheme="majorBidi"/>
                  <w:sz w:val="24"/>
                  <w:szCs w:val="24"/>
                </w:rPr>
                <m:t>∂w</m:t>
              </m:r>
            </m:num>
            <m:den>
              <m:r>
                <m:rPr>
                  <m:sty m:val="p"/>
                </m:rPr>
                <w:rPr>
                  <w:rFonts w:ascii="Cambria Math" w:hAnsi="Cambria Math" w:cstheme="majorBidi"/>
                  <w:sz w:val="24"/>
                  <w:szCs w:val="24"/>
                </w:rPr>
                <m:t>∂z</m:t>
              </m:r>
            </m:den>
          </m:f>
          <m:r>
            <m:rPr>
              <m:sty m:val="p"/>
            </m:rPr>
            <w:rPr>
              <w:rFonts w:ascii="Cambria Math" w:hAnsi="Cambria Math" w:cstheme="majorBidi"/>
              <w:sz w:val="24"/>
              <w:szCs w:val="24"/>
            </w:rPr>
            <m:t>=0                                                               (</m:t>
          </m:r>
          <m:r>
            <m:rPr>
              <m:sty m:val="p"/>
            </m:rPr>
            <w:rPr>
              <w:rFonts w:ascii="Cambria Math" w:hAnsi="Cambria Math" w:cs="Times New Roman"/>
              <w:sz w:val="24"/>
              <w:szCs w:val="24"/>
            </w:rPr>
            <m:t>III.6</m:t>
          </m:r>
          <m:r>
            <m:rPr>
              <m:sty m:val="p"/>
            </m:rPr>
            <w:rPr>
              <w:rFonts w:ascii="Cambria Math" w:hAnsi="Times New Roman" w:cs="Times New Roman"/>
              <w:sz w:val="24"/>
              <w:szCs w:val="24"/>
            </w:rPr>
            <m:t>)</m:t>
          </m:r>
        </m:oMath>
      </m:oMathPara>
    </w:p>
    <w:p w:rsidR="00FB2CD6" w:rsidRPr="00386D76" w:rsidRDefault="0072146C" w:rsidP="00386D76">
      <w:pPr>
        <w:spacing w:after="0" w:line="360" w:lineRule="auto"/>
        <w:rPr>
          <w:rFonts w:asciiTheme="majorBidi" w:hAnsiTheme="majorBidi" w:cstheme="majorBidi"/>
          <w:b/>
          <w:bCs/>
          <w:sz w:val="24"/>
          <w:szCs w:val="24"/>
        </w:rPr>
      </w:pPr>
      <w:r w:rsidRPr="0072146C">
        <w:rPr>
          <w:rFonts w:ascii="Times New Roman" w:hAnsi="Times New Roman" w:cs="Times New Roman"/>
          <w:b/>
          <w:bCs/>
          <w:sz w:val="24"/>
          <w:szCs w:val="24"/>
        </w:rPr>
        <w:t>III.1</w:t>
      </w:r>
      <w:r>
        <w:rPr>
          <w:rFonts w:asciiTheme="majorBidi" w:hAnsiTheme="majorBidi" w:cstheme="majorBidi"/>
          <w:b/>
          <w:bCs/>
          <w:sz w:val="24"/>
          <w:szCs w:val="24"/>
        </w:rPr>
        <w:t xml:space="preserve"> .</w:t>
      </w:r>
      <w:r w:rsidR="0090196B">
        <w:rPr>
          <w:rFonts w:asciiTheme="majorBidi" w:hAnsiTheme="majorBidi" w:cstheme="majorBidi"/>
          <w:b/>
          <w:bCs/>
          <w:sz w:val="24"/>
          <w:szCs w:val="24"/>
        </w:rPr>
        <w:t>1.</w:t>
      </w:r>
      <w:r w:rsidR="008844DA">
        <w:rPr>
          <w:rFonts w:asciiTheme="majorBidi" w:hAnsiTheme="majorBidi" w:cstheme="majorBidi"/>
          <w:b/>
          <w:bCs/>
          <w:sz w:val="24"/>
          <w:szCs w:val="24"/>
        </w:rPr>
        <w:t>3</w:t>
      </w:r>
      <w:r w:rsidR="00386D76" w:rsidRPr="00386D76">
        <w:rPr>
          <w:rFonts w:asciiTheme="majorBidi" w:hAnsiTheme="majorBidi" w:cstheme="majorBidi"/>
          <w:b/>
          <w:bCs/>
          <w:sz w:val="24"/>
          <w:szCs w:val="24"/>
        </w:rPr>
        <w:t>.</w:t>
      </w:r>
      <w:r w:rsidR="00FB2CD6" w:rsidRPr="00386D76">
        <w:rPr>
          <w:rFonts w:asciiTheme="majorBidi" w:hAnsiTheme="majorBidi" w:cstheme="majorBidi"/>
          <w:b/>
          <w:bCs/>
          <w:sz w:val="24"/>
          <w:szCs w:val="24"/>
        </w:rPr>
        <w:t>Equation de base :</w:t>
      </w:r>
    </w:p>
    <w:p w:rsidR="00FB2CD6" w:rsidRDefault="00FB2CD6" w:rsidP="00386D76">
      <w:pPr>
        <w:spacing w:after="0" w:line="360" w:lineRule="auto"/>
        <w:jc w:val="both"/>
        <w:rPr>
          <w:rFonts w:asciiTheme="majorBidi" w:hAnsiTheme="majorBidi" w:cstheme="majorBidi"/>
          <w:iCs/>
          <w:sz w:val="24"/>
          <w:szCs w:val="24"/>
        </w:rPr>
      </w:pPr>
      <w:r>
        <w:rPr>
          <w:rFonts w:asciiTheme="majorBidi" w:hAnsiTheme="majorBidi" w:cstheme="majorBidi"/>
          <w:iCs/>
          <w:sz w:val="24"/>
          <w:szCs w:val="24"/>
        </w:rPr>
        <w:t xml:space="preserve">En combinant l’équation de continuité et les relations de Darcy, on obtient : </w:t>
      </w:r>
    </w:p>
    <w:p w:rsidR="00567F55" w:rsidRPr="00FB2CD6" w:rsidRDefault="00567F55" w:rsidP="00567F55">
      <w:pPr>
        <w:spacing w:after="0" w:line="240" w:lineRule="auto"/>
        <w:jc w:val="both"/>
        <w:rPr>
          <w:rFonts w:asciiTheme="majorBidi" w:hAnsiTheme="majorBidi" w:cstheme="majorBidi"/>
          <w:iCs/>
          <w:sz w:val="24"/>
          <w:szCs w:val="24"/>
        </w:rPr>
      </w:pPr>
    </w:p>
    <w:p w:rsidR="00795734" w:rsidRDefault="00C16FDE" w:rsidP="00A27312">
      <w:pPr>
        <w:spacing w:line="240" w:lineRule="auto"/>
        <w:rPr>
          <w:rFonts w:asciiTheme="majorBidi" w:eastAsiaTheme="minorEastAsia" w:hAnsiTheme="majorBidi" w:cstheme="majorBidi"/>
          <w:iCs/>
          <w:sz w:val="24"/>
          <w:szCs w:val="24"/>
        </w:rPr>
      </w:pPr>
      <m:oMathPara>
        <m:oMathParaPr>
          <m:jc m:val="right"/>
        </m:oMathParaPr>
        <m:oMath>
          <m:f>
            <m:fPr>
              <m:ctrlPr>
                <w:rPr>
                  <w:rFonts w:ascii="Cambria Math" w:hAnsi="Cambria Math" w:cstheme="majorBidi"/>
                  <w:iCs/>
                  <w:sz w:val="24"/>
                  <w:szCs w:val="24"/>
                </w:rPr>
              </m:ctrlPr>
            </m:fPr>
            <m:num>
              <m:r>
                <m:rPr>
                  <m:sty m:val="p"/>
                </m:rPr>
                <w:rPr>
                  <w:rFonts w:ascii="Cambria Math" w:hAnsi="Cambria Math" w:cstheme="majorBidi"/>
                  <w:sz w:val="24"/>
                  <w:szCs w:val="24"/>
                </w:rPr>
                <m:t>∂</m:t>
              </m:r>
            </m:num>
            <m:den>
              <m:r>
                <m:rPr>
                  <m:sty m:val="p"/>
                </m:rPr>
                <w:rPr>
                  <w:rFonts w:ascii="Cambria Math" w:hAnsi="Cambria Math" w:cstheme="majorBidi"/>
                  <w:sz w:val="24"/>
                  <w:szCs w:val="24"/>
                </w:rPr>
                <m:t>∂x</m:t>
              </m:r>
            </m:den>
          </m:f>
          <m:d>
            <m:dPr>
              <m:ctrlPr>
                <w:rPr>
                  <w:rFonts w:ascii="Cambria Math" w:hAnsi="Cambria Math" w:cstheme="majorBidi"/>
                  <w:iCs/>
                  <w:sz w:val="24"/>
                  <w:szCs w:val="24"/>
                </w:rPr>
              </m:ctrlPr>
            </m:dPr>
            <m:e>
              <m:r>
                <m:rPr>
                  <m:sty m:val="p"/>
                </m:rPr>
                <w:rPr>
                  <w:rFonts w:ascii="Cambria Math" w:hAnsi="Cambria Math" w:cstheme="majorBidi"/>
                  <w:sz w:val="24"/>
                  <w:szCs w:val="24"/>
                </w:rPr>
                <m:t>k</m:t>
              </m:r>
              <m:f>
                <m:fPr>
                  <m:ctrlPr>
                    <w:rPr>
                      <w:rFonts w:ascii="Cambria Math" w:hAnsi="Cambria Math" w:cstheme="majorBidi"/>
                      <w:iCs/>
                      <w:sz w:val="24"/>
                      <w:szCs w:val="24"/>
                    </w:rPr>
                  </m:ctrlPr>
                </m:fPr>
                <m:num>
                  <m:r>
                    <m:rPr>
                      <m:sty m:val="p"/>
                    </m:rPr>
                    <w:rPr>
                      <w:rFonts w:ascii="Cambria Math" w:hAnsi="Cambria Math" w:cstheme="majorBidi"/>
                      <w:sz w:val="24"/>
                      <w:szCs w:val="24"/>
                    </w:rPr>
                    <m:t>∂h</m:t>
                  </m:r>
                </m:num>
                <m:den>
                  <m:r>
                    <m:rPr>
                      <m:sty m:val="p"/>
                    </m:rPr>
                    <w:rPr>
                      <w:rFonts w:ascii="Cambria Math" w:hAnsi="Cambria Math" w:cstheme="majorBidi"/>
                      <w:sz w:val="24"/>
                      <w:szCs w:val="24"/>
                    </w:rPr>
                    <m:t>∂x</m:t>
                  </m:r>
                </m:den>
              </m:f>
            </m:e>
          </m:d>
          <m:r>
            <m:rPr>
              <m:sty m:val="p"/>
            </m:rPr>
            <w:rPr>
              <w:rFonts w:ascii="Cambria Math" w:hAnsi="Cambria Math" w:cstheme="majorBidi"/>
              <w:sz w:val="24"/>
              <w:szCs w:val="24"/>
            </w:rPr>
            <m:t>+</m:t>
          </m:r>
          <m:f>
            <m:fPr>
              <m:ctrlPr>
                <w:rPr>
                  <w:rFonts w:ascii="Cambria Math" w:hAnsi="Cambria Math" w:cstheme="majorBidi"/>
                  <w:iCs/>
                  <w:sz w:val="24"/>
                  <w:szCs w:val="24"/>
                </w:rPr>
              </m:ctrlPr>
            </m:fPr>
            <m:num>
              <m:r>
                <m:rPr>
                  <m:sty m:val="p"/>
                </m:rPr>
                <w:rPr>
                  <w:rFonts w:ascii="Cambria Math" w:hAnsi="Cambria Math" w:cstheme="majorBidi"/>
                  <w:sz w:val="24"/>
                  <w:szCs w:val="24"/>
                </w:rPr>
                <m:t>∂</m:t>
              </m:r>
            </m:num>
            <m:den>
              <m:r>
                <m:rPr>
                  <m:sty m:val="p"/>
                </m:rPr>
                <w:rPr>
                  <w:rFonts w:ascii="Cambria Math" w:hAnsi="Cambria Math" w:cstheme="majorBidi"/>
                  <w:sz w:val="24"/>
                  <w:szCs w:val="24"/>
                </w:rPr>
                <m:t>∂y</m:t>
              </m:r>
            </m:den>
          </m:f>
          <m:d>
            <m:dPr>
              <m:ctrlPr>
                <w:rPr>
                  <w:rFonts w:ascii="Cambria Math" w:hAnsi="Cambria Math" w:cstheme="majorBidi"/>
                  <w:iCs/>
                  <w:sz w:val="24"/>
                  <w:szCs w:val="24"/>
                </w:rPr>
              </m:ctrlPr>
            </m:dPr>
            <m:e>
              <m:r>
                <m:rPr>
                  <m:sty m:val="p"/>
                </m:rPr>
                <w:rPr>
                  <w:rFonts w:ascii="Cambria Math" w:hAnsi="Cambria Math" w:cstheme="majorBidi"/>
                  <w:sz w:val="24"/>
                  <w:szCs w:val="24"/>
                </w:rPr>
                <m:t>k</m:t>
              </m:r>
              <m:f>
                <m:fPr>
                  <m:ctrlPr>
                    <w:rPr>
                      <w:rFonts w:ascii="Cambria Math" w:hAnsi="Cambria Math" w:cstheme="majorBidi"/>
                      <w:iCs/>
                      <w:sz w:val="24"/>
                      <w:szCs w:val="24"/>
                    </w:rPr>
                  </m:ctrlPr>
                </m:fPr>
                <m:num>
                  <m:r>
                    <m:rPr>
                      <m:sty m:val="p"/>
                    </m:rPr>
                    <w:rPr>
                      <w:rFonts w:ascii="Cambria Math" w:hAnsi="Cambria Math" w:cstheme="majorBidi"/>
                      <w:sz w:val="24"/>
                      <w:szCs w:val="24"/>
                    </w:rPr>
                    <m:t>∂h</m:t>
                  </m:r>
                </m:num>
                <m:den>
                  <m:r>
                    <m:rPr>
                      <m:sty m:val="p"/>
                    </m:rPr>
                    <w:rPr>
                      <w:rFonts w:ascii="Cambria Math" w:hAnsi="Cambria Math" w:cstheme="majorBidi"/>
                      <w:sz w:val="24"/>
                      <w:szCs w:val="24"/>
                    </w:rPr>
                    <m:t>∂y</m:t>
                  </m:r>
                </m:den>
              </m:f>
            </m:e>
          </m:d>
          <m:r>
            <m:rPr>
              <m:sty m:val="p"/>
            </m:rPr>
            <w:rPr>
              <w:rFonts w:ascii="Cambria Math" w:hAnsi="Cambria Math" w:cstheme="majorBidi"/>
              <w:sz w:val="24"/>
              <w:szCs w:val="24"/>
            </w:rPr>
            <m:t>+</m:t>
          </m:r>
          <m:f>
            <m:fPr>
              <m:ctrlPr>
                <w:rPr>
                  <w:rFonts w:ascii="Cambria Math" w:hAnsi="Cambria Math" w:cstheme="majorBidi"/>
                  <w:iCs/>
                  <w:sz w:val="24"/>
                  <w:szCs w:val="24"/>
                </w:rPr>
              </m:ctrlPr>
            </m:fPr>
            <m:num>
              <m:r>
                <m:rPr>
                  <m:sty m:val="p"/>
                </m:rPr>
                <w:rPr>
                  <w:rFonts w:ascii="Cambria Math" w:hAnsi="Cambria Math" w:cstheme="majorBidi"/>
                  <w:sz w:val="24"/>
                  <w:szCs w:val="24"/>
                </w:rPr>
                <m:t>∂</m:t>
              </m:r>
            </m:num>
            <m:den>
              <m:r>
                <m:rPr>
                  <m:sty m:val="p"/>
                </m:rPr>
                <w:rPr>
                  <w:rFonts w:ascii="Cambria Math" w:hAnsi="Cambria Math" w:cstheme="majorBidi"/>
                  <w:sz w:val="24"/>
                  <w:szCs w:val="24"/>
                </w:rPr>
                <m:t>∂z</m:t>
              </m:r>
            </m:den>
          </m:f>
          <m:d>
            <m:dPr>
              <m:ctrlPr>
                <w:rPr>
                  <w:rFonts w:ascii="Cambria Math" w:hAnsi="Cambria Math" w:cstheme="majorBidi"/>
                  <w:iCs/>
                  <w:sz w:val="24"/>
                  <w:szCs w:val="24"/>
                </w:rPr>
              </m:ctrlPr>
            </m:dPr>
            <m:e>
              <m:r>
                <m:rPr>
                  <m:sty m:val="p"/>
                </m:rPr>
                <w:rPr>
                  <w:rFonts w:ascii="Cambria Math" w:hAnsi="Cambria Math" w:cstheme="majorBidi"/>
                  <w:sz w:val="24"/>
                  <w:szCs w:val="24"/>
                </w:rPr>
                <m:t>k</m:t>
              </m:r>
              <m:f>
                <m:fPr>
                  <m:ctrlPr>
                    <w:rPr>
                      <w:rFonts w:ascii="Cambria Math" w:hAnsi="Cambria Math" w:cstheme="majorBidi"/>
                      <w:iCs/>
                      <w:sz w:val="24"/>
                      <w:szCs w:val="24"/>
                    </w:rPr>
                  </m:ctrlPr>
                </m:fPr>
                <m:num>
                  <m:r>
                    <m:rPr>
                      <m:sty m:val="p"/>
                    </m:rPr>
                    <w:rPr>
                      <w:rFonts w:ascii="Cambria Math" w:hAnsi="Cambria Math" w:cstheme="majorBidi"/>
                      <w:sz w:val="24"/>
                      <w:szCs w:val="24"/>
                    </w:rPr>
                    <m:t>∂h</m:t>
                  </m:r>
                </m:num>
                <m:den>
                  <m:r>
                    <m:rPr>
                      <m:sty m:val="p"/>
                    </m:rPr>
                    <w:rPr>
                      <w:rFonts w:ascii="Cambria Math" w:hAnsi="Cambria Math" w:cstheme="majorBidi"/>
                      <w:sz w:val="24"/>
                      <w:szCs w:val="24"/>
                    </w:rPr>
                    <m:t>∂z</m:t>
                  </m:r>
                </m:den>
              </m:f>
            </m:e>
          </m:d>
          <m:r>
            <m:rPr>
              <m:sty m:val="p"/>
            </m:rPr>
            <w:rPr>
              <w:rFonts w:ascii="Cambria Math" w:hAnsi="Cambria Math" w:cstheme="majorBidi"/>
              <w:sz w:val="24"/>
              <w:szCs w:val="24"/>
            </w:rPr>
            <m:t>=0                                                                                     (</m:t>
          </m:r>
          <m:r>
            <m:rPr>
              <m:sty m:val="p"/>
            </m:rPr>
            <w:rPr>
              <w:rFonts w:ascii="Cambria Math" w:hAnsi="Cambria Math" w:cs="Times New Roman"/>
              <w:sz w:val="24"/>
              <w:szCs w:val="24"/>
            </w:rPr>
            <m:t>III.7</m:t>
          </m:r>
          <m:r>
            <m:rPr>
              <m:sty m:val="p"/>
            </m:rPr>
            <w:rPr>
              <w:rFonts w:ascii="Cambria Math" w:hAnsi="Times New Roman" w:cs="Times New Roman"/>
              <w:sz w:val="24"/>
              <w:szCs w:val="24"/>
            </w:rPr>
            <m:t>)</m:t>
          </m:r>
          <m:r>
            <m:rPr>
              <m:sty m:val="p"/>
            </m:rPr>
            <w:rPr>
              <w:rFonts w:ascii="Cambria Math" w:hAnsi="Cambria Math" w:cstheme="majorBidi"/>
              <w:sz w:val="24"/>
              <w:szCs w:val="24"/>
            </w:rPr>
            <m:t xml:space="preserve">  </m:t>
          </m:r>
        </m:oMath>
      </m:oMathPara>
    </w:p>
    <w:p w:rsidR="00CD1E93" w:rsidRDefault="00FB2CD6" w:rsidP="00386D76">
      <w:pPr>
        <w:spacing w:line="240" w:lineRule="auto"/>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t xml:space="preserve">Ce qui constitue le point de </w:t>
      </w:r>
      <w:r w:rsidR="00CD1E93">
        <w:rPr>
          <w:rFonts w:asciiTheme="majorBidi" w:eastAsiaTheme="minorEastAsia" w:hAnsiTheme="majorBidi" w:cstheme="majorBidi"/>
          <w:iCs/>
          <w:sz w:val="24"/>
          <w:szCs w:val="24"/>
        </w:rPr>
        <w:t xml:space="preserve">départ du développement du modèle </w:t>
      </w:r>
      <w:r>
        <w:rPr>
          <w:rFonts w:asciiTheme="majorBidi" w:eastAsiaTheme="minorEastAsia" w:hAnsiTheme="majorBidi" w:cstheme="majorBidi"/>
          <w:iCs/>
          <w:sz w:val="24"/>
          <w:szCs w:val="24"/>
        </w:rPr>
        <w:t xml:space="preserve"> </w:t>
      </w:r>
      <w:r w:rsidR="00CD1E93">
        <w:rPr>
          <w:rFonts w:asciiTheme="majorBidi" w:eastAsiaTheme="minorEastAsia" w:hAnsiTheme="majorBidi" w:cstheme="majorBidi"/>
          <w:iCs/>
          <w:sz w:val="24"/>
          <w:szCs w:val="24"/>
        </w:rPr>
        <w:t>2-D</w:t>
      </w:r>
    </w:p>
    <w:p w:rsidR="00437F28" w:rsidRDefault="00437F28" w:rsidP="00386D76">
      <w:pPr>
        <w:spacing w:line="240" w:lineRule="auto"/>
        <w:rPr>
          <w:rFonts w:asciiTheme="majorBidi" w:eastAsiaTheme="minorEastAsia" w:hAnsiTheme="majorBidi" w:cstheme="majorBidi"/>
          <w:iCs/>
          <w:sz w:val="24"/>
          <w:szCs w:val="24"/>
        </w:rPr>
      </w:pPr>
    </w:p>
    <w:p w:rsidR="007D1776" w:rsidRPr="008844DA" w:rsidRDefault="0072146C" w:rsidP="008844DA">
      <w:pPr>
        <w:spacing w:line="360" w:lineRule="auto"/>
        <w:rPr>
          <w:rFonts w:asciiTheme="majorBidi" w:hAnsiTheme="majorBidi" w:cstheme="majorBidi"/>
          <w:b/>
          <w:bCs/>
          <w:sz w:val="28"/>
          <w:szCs w:val="28"/>
        </w:rPr>
      </w:pPr>
      <w:r w:rsidRPr="0072146C">
        <w:rPr>
          <w:rFonts w:ascii="Times New Roman" w:hAnsi="Times New Roman" w:cs="Times New Roman"/>
          <w:b/>
          <w:bCs/>
          <w:sz w:val="28"/>
          <w:szCs w:val="28"/>
        </w:rPr>
        <w:t>III.</w:t>
      </w:r>
      <w:r>
        <w:rPr>
          <w:rFonts w:ascii="Times New Roman" w:hAnsi="Times New Roman" w:cs="Times New Roman"/>
          <w:b/>
          <w:bCs/>
          <w:sz w:val="28"/>
          <w:szCs w:val="28"/>
        </w:rPr>
        <w:t>2</w:t>
      </w:r>
      <w:r w:rsidR="008844DA">
        <w:rPr>
          <w:rFonts w:ascii="Times New Roman" w:hAnsi="Times New Roman" w:cs="Times New Roman"/>
          <w:b/>
          <w:bCs/>
          <w:sz w:val="28"/>
          <w:szCs w:val="28"/>
        </w:rPr>
        <w:t>.</w:t>
      </w:r>
      <w:r w:rsidR="00F36AC4" w:rsidRPr="008844DA">
        <w:rPr>
          <w:rFonts w:asciiTheme="majorBidi" w:hAnsiTheme="majorBidi" w:cstheme="majorBidi"/>
          <w:b/>
          <w:bCs/>
          <w:sz w:val="28"/>
          <w:szCs w:val="28"/>
        </w:rPr>
        <w:t>Intégration verticale, formulation en valeur moyenne sur la verticale :</w:t>
      </w:r>
    </w:p>
    <w:p w:rsidR="00EA2B1E" w:rsidRPr="008844DA" w:rsidRDefault="0072146C" w:rsidP="008844DA">
      <w:pPr>
        <w:spacing w:line="360" w:lineRule="auto"/>
        <w:rPr>
          <w:rFonts w:asciiTheme="majorBidi" w:hAnsiTheme="majorBidi" w:cstheme="majorBidi"/>
          <w:b/>
          <w:bCs/>
          <w:sz w:val="24"/>
          <w:szCs w:val="24"/>
        </w:rPr>
      </w:pPr>
      <w:r w:rsidRPr="0072146C">
        <w:rPr>
          <w:rFonts w:ascii="Times New Roman" w:hAnsi="Times New Roman" w:cs="Times New Roman"/>
          <w:b/>
          <w:bCs/>
          <w:sz w:val="24"/>
          <w:szCs w:val="24"/>
        </w:rPr>
        <w:t>III.2.</w:t>
      </w:r>
      <w:r w:rsidR="008844DA" w:rsidRPr="0072146C">
        <w:rPr>
          <w:rFonts w:ascii="Times New Roman" w:hAnsi="Times New Roman" w:cs="Times New Roman"/>
          <w:b/>
          <w:bCs/>
          <w:sz w:val="24"/>
          <w:szCs w:val="24"/>
        </w:rPr>
        <w:t>1.</w:t>
      </w:r>
      <w:r w:rsidR="00F36AC4" w:rsidRPr="0072146C">
        <w:rPr>
          <w:rFonts w:asciiTheme="majorBidi" w:hAnsiTheme="majorBidi" w:cstheme="majorBidi"/>
          <w:b/>
          <w:bCs/>
          <w:sz w:val="24"/>
          <w:szCs w:val="24"/>
        </w:rPr>
        <w:t>Définition</w:t>
      </w:r>
      <w:r w:rsidR="00F36AC4" w:rsidRPr="008844DA">
        <w:rPr>
          <w:rFonts w:asciiTheme="majorBidi" w:hAnsiTheme="majorBidi" w:cstheme="majorBidi"/>
          <w:b/>
          <w:bCs/>
          <w:sz w:val="24"/>
          <w:szCs w:val="24"/>
        </w:rPr>
        <w:t xml:space="preserve"> des moyennes :</w:t>
      </w:r>
    </w:p>
    <w:p w:rsidR="00F36AC4" w:rsidRPr="004B65DB" w:rsidRDefault="004B65DB" w:rsidP="00A27312">
      <w:pPr>
        <w:pStyle w:val="Paragraphedeliste"/>
        <w:spacing w:line="360" w:lineRule="auto"/>
        <w:ind w:left="360"/>
        <w:jc w:val="right"/>
        <w:rPr>
          <w:rFonts w:asciiTheme="majorBidi" w:hAnsiTheme="majorBidi" w:cstheme="majorBidi"/>
          <w:b/>
          <w:bCs/>
          <w:iCs/>
          <w:sz w:val="24"/>
          <w:szCs w:val="24"/>
        </w:rPr>
      </w:pPr>
      <m:oMath>
        <m:r>
          <m:rPr>
            <m:sty m:val="b"/>
          </m:rPr>
          <w:rPr>
            <w:rFonts w:ascii="Cambria Math" w:hAnsi="Cambria Math" w:cstheme="majorBidi"/>
            <w:sz w:val="28"/>
            <w:szCs w:val="28"/>
          </w:rPr>
          <m:t>U</m:t>
        </m:r>
        <m:d>
          <m:dPr>
            <m:ctrlPr>
              <w:rPr>
                <w:rFonts w:ascii="Cambria Math" w:hAnsi="Cambria Math" w:cstheme="majorBidi"/>
                <w:b/>
                <w:bCs/>
                <w:iCs/>
                <w:sz w:val="28"/>
                <w:szCs w:val="28"/>
              </w:rPr>
            </m:ctrlPr>
          </m:dPr>
          <m:e>
            <m:r>
              <m:rPr>
                <m:sty m:val="b"/>
              </m:rPr>
              <w:rPr>
                <w:rFonts w:ascii="Cambria Math" w:hAnsi="Cambria Math" w:cstheme="majorBidi"/>
                <w:sz w:val="28"/>
                <w:szCs w:val="28"/>
              </w:rPr>
              <m:t>x,y,t</m:t>
            </m:r>
          </m:e>
        </m:d>
        <m:r>
          <m:rPr>
            <m:sty m:val="b"/>
          </m:rPr>
          <w:rPr>
            <w:rFonts w:ascii="Cambria Math" w:hAnsi="Cambria Math" w:cstheme="majorBidi"/>
            <w:sz w:val="28"/>
            <w:szCs w:val="28"/>
          </w:rPr>
          <m:t>=</m:t>
        </m:r>
        <m:f>
          <m:fPr>
            <m:ctrlPr>
              <w:rPr>
                <w:rFonts w:ascii="Cambria Math" w:hAnsi="Cambria Math" w:cstheme="majorBidi"/>
                <w:b/>
                <w:bCs/>
                <w:iCs/>
                <w:sz w:val="28"/>
                <w:szCs w:val="28"/>
              </w:rPr>
            </m:ctrlPr>
          </m:fPr>
          <m:num>
            <m:r>
              <m:rPr>
                <m:sty m:val="b"/>
              </m:rPr>
              <w:rPr>
                <w:rFonts w:ascii="Cambria Math" w:hAnsi="Cambria Math" w:cstheme="majorBidi"/>
                <w:sz w:val="28"/>
                <w:szCs w:val="28"/>
              </w:rPr>
              <m:t>1</m:t>
            </m:r>
          </m:num>
          <m:den>
            <m:sSub>
              <m:sSubPr>
                <m:ctrlPr>
                  <w:rPr>
                    <w:rFonts w:ascii="Cambria Math" w:hAnsi="Cambria Math" w:cstheme="majorBidi"/>
                    <w:b/>
                    <w:bCs/>
                    <w:iCs/>
                    <w:sz w:val="28"/>
                    <w:szCs w:val="28"/>
                  </w:rPr>
                </m:ctrlPr>
              </m:sSubPr>
              <m:e>
                <m:r>
                  <m:rPr>
                    <m:sty m:val="b"/>
                  </m:rPr>
                  <w:rPr>
                    <w:rFonts w:ascii="Cambria Math" w:hAnsi="Cambria Math" w:cstheme="majorBidi"/>
                    <w:sz w:val="28"/>
                    <w:szCs w:val="28"/>
                  </w:rPr>
                  <m:t>Z</m:t>
                </m:r>
              </m:e>
              <m:sub>
                <m:r>
                  <m:rPr>
                    <m:sty m:val="b"/>
                  </m:rPr>
                  <w:rPr>
                    <w:rFonts w:ascii="Cambria Math" w:hAnsi="Cambria Math" w:cstheme="majorBidi"/>
                    <w:sz w:val="28"/>
                    <w:szCs w:val="28"/>
                  </w:rPr>
                  <m:t>s</m:t>
                </m:r>
              </m:sub>
            </m:sSub>
            <m:r>
              <m:rPr>
                <m:sty m:val="b"/>
              </m:rPr>
              <w:rPr>
                <w:rFonts w:ascii="Cambria Math" w:hAnsi="Cambria Math" w:cstheme="majorBidi"/>
                <w:sz w:val="28"/>
                <w:szCs w:val="28"/>
              </w:rPr>
              <m:t>-</m:t>
            </m:r>
            <m:sSub>
              <m:sSubPr>
                <m:ctrlPr>
                  <w:rPr>
                    <w:rFonts w:ascii="Cambria Math" w:hAnsi="Cambria Math" w:cstheme="majorBidi"/>
                    <w:b/>
                    <w:bCs/>
                    <w:iCs/>
                    <w:sz w:val="28"/>
                    <w:szCs w:val="28"/>
                  </w:rPr>
                </m:ctrlPr>
              </m:sSubPr>
              <m:e>
                <m:r>
                  <m:rPr>
                    <m:sty m:val="b"/>
                  </m:rPr>
                  <w:rPr>
                    <w:rFonts w:ascii="Cambria Math" w:hAnsi="Cambria Math" w:cstheme="majorBidi"/>
                    <w:sz w:val="28"/>
                    <w:szCs w:val="28"/>
                  </w:rPr>
                  <m:t>Z</m:t>
                </m:r>
              </m:e>
              <m:sub>
                <m:r>
                  <m:rPr>
                    <m:sty m:val="b"/>
                  </m:rPr>
                  <w:rPr>
                    <w:rFonts w:ascii="Cambria Math" w:hAnsi="Cambria Math" w:cstheme="majorBidi"/>
                    <w:sz w:val="28"/>
                    <w:szCs w:val="28"/>
                  </w:rPr>
                  <m:t>0</m:t>
                </m:r>
              </m:sub>
            </m:sSub>
          </m:den>
        </m:f>
        <m:r>
          <m:rPr>
            <m:sty m:val="b"/>
          </m:rPr>
          <w:rPr>
            <w:rFonts w:ascii="Cambria Math" w:hAnsi="Cambria Math" w:cstheme="majorBidi"/>
            <w:sz w:val="28"/>
            <w:szCs w:val="28"/>
          </w:rPr>
          <m:t xml:space="preserve">   </m:t>
        </m:r>
        <m:nary>
          <m:naryPr>
            <m:limLoc m:val="undOvr"/>
            <m:ctrlPr>
              <w:rPr>
                <w:rFonts w:ascii="Cambria Math" w:hAnsi="Cambria Math" w:cstheme="majorBidi"/>
                <w:b/>
                <w:bCs/>
                <w:iCs/>
                <w:sz w:val="28"/>
                <w:szCs w:val="28"/>
              </w:rPr>
            </m:ctrlPr>
          </m:naryPr>
          <m:sub>
            <m:sSub>
              <m:sSubPr>
                <m:ctrlPr>
                  <w:rPr>
                    <w:rFonts w:ascii="Cambria Math" w:hAnsi="Cambria Math" w:cstheme="majorBidi"/>
                    <w:b/>
                    <w:bCs/>
                    <w:iCs/>
                    <w:sz w:val="28"/>
                    <w:szCs w:val="28"/>
                  </w:rPr>
                </m:ctrlPr>
              </m:sSubPr>
              <m:e>
                <m:r>
                  <m:rPr>
                    <m:sty m:val="b"/>
                  </m:rPr>
                  <w:rPr>
                    <w:rFonts w:ascii="Cambria Math" w:hAnsi="Cambria Math" w:cstheme="majorBidi"/>
                    <w:sz w:val="28"/>
                    <w:szCs w:val="28"/>
                  </w:rPr>
                  <m:t>Z</m:t>
                </m:r>
              </m:e>
              <m:sub>
                <m:r>
                  <m:rPr>
                    <m:sty m:val="b"/>
                  </m:rPr>
                  <w:rPr>
                    <w:rFonts w:ascii="Cambria Math" w:hAnsi="Cambria Math" w:cstheme="majorBidi"/>
                    <w:sz w:val="28"/>
                    <w:szCs w:val="28"/>
                  </w:rPr>
                  <m:t>0</m:t>
                </m:r>
              </m:sub>
            </m:sSub>
            <m:d>
              <m:dPr>
                <m:ctrlPr>
                  <w:rPr>
                    <w:rFonts w:ascii="Cambria Math" w:hAnsi="Cambria Math" w:cstheme="majorBidi"/>
                    <w:b/>
                    <w:bCs/>
                    <w:iCs/>
                    <w:sz w:val="28"/>
                    <w:szCs w:val="28"/>
                  </w:rPr>
                </m:ctrlPr>
              </m:dPr>
              <m:e>
                <m:r>
                  <m:rPr>
                    <m:sty m:val="b"/>
                  </m:rPr>
                  <w:rPr>
                    <w:rFonts w:ascii="Cambria Math" w:hAnsi="Cambria Math" w:cstheme="majorBidi"/>
                    <w:sz w:val="28"/>
                    <w:szCs w:val="28"/>
                  </w:rPr>
                  <m:t>x,y</m:t>
                </m:r>
              </m:e>
            </m:d>
          </m:sub>
          <m:sup>
            <m:sSub>
              <m:sSubPr>
                <m:ctrlPr>
                  <w:rPr>
                    <w:rFonts w:ascii="Cambria Math" w:hAnsi="Cambria Math" w:cstheme="majorBidi"/>
                    <w:b/>
                    <w:bCs/>
                    <w:iCs/>
                    <w:sz w:val="28"/>
                    <w:szCs w:val="28"/>
                  </w:rPr>
                </m:ctrlPr>
              </m:sSubPr>
              <m:e>
                <m:r>
                  <m:rPr>
                    <m:sty m:val="b"/>
                  </m:rPr>
                  <w:rPr>
                    <w:rFonts w:ascii="Cambria Math" w:hAnsi="Cambria Math" w:cstheme="majorBidi"/>
                    <w:sz w:val="28"/>
                    <w:szCs w:val="28"/>
                  </w:rPr>
                  <m:t>Z</m:t>
                </m:r>
              </m:e>
              <m:sub>
                <m:r>
                  <m:rPr>
                    <m:sty m:val="b"/>
                  </m:rPr>
                  <w:rPr>
                    <w:rFonts w:ascii="Cambria Math" w:hAnsi="Cambria Math" w:cstheme="majorBidi"/>
                    <w:sz w:val="28"/>
                    <w:szCs w:val="28"/>
                  </w:rPr>
                  <m:t>s</m:t>
                </m:r>
              </m:sub>
            </m:sSub>
            <m:d>
              <m:dPr>
                <m:ctrlPr>
                  <w:rPr>
                    <w:rFonts w:ascii="Cambria Math" w:hAnsi="Cambria Math" w:cstheme="majorBidi"/>
                    <w:b/>
                    <w:bCs/>
                    <w:iCs/>
                    <w:sz w:val="28"/>
                    <w:szCs w:val="28"/>
                  </w:rPr>
                </m:ctrlPr>
              </m:dPr>
              <m:e>
                <m:r>
                  <m:rPr>
                    <m:sty m:val="b"/>
                  </m:rPr>
                  <w:rPr>
                    <w:rFonts w:ascii="Cambria Math" w:hAnsi="Cambria Math" w:cstheme="majorBidi"/>
                    <w:sz w:val="28"/>
                    <w:szCs w:val="28"/>
                  </w:rPr>
                  <m:t>x,y,t</m:t>
                </m:r>
              </m:e>
            </m:d>
          </m:sup>
          <m:e>
            <m:r>
              <m:rPr>
                <m:sty m:val="b"/>
              </m:rPr>
              <w:rPr>
                <w:rFonts w:ascii="Cambria Math" w:hAnsi="Cambria Math" w:cstheme="majorBidi"/>
                <w:sz w:val="28"/>
                <w:szCs w:val="28"/>
              </w:rPr>
              <m:t xml:space="preserve"> u</m:t>
            </m:r>
            <m:d>
              <m:dPr>
                <m:ctrlPr>
                  <w:rPr>
                    <w:rFonts w:ascii="Cambria Math" w:hAnsi="Cambria Math" w:cstheme="majorBidi"/>
                    <w:b/>
                    <w:bCs/>
                    <w:iCs/>
                    <w:sz w:val="28"/>
                    <w:szCs w:val="28"/>
                  </w:rPr>
                </m:ctrlPr>
              </m:dPr>
              <m:e>
                <m:r>
                  <m:rPr>
                    <m:sty m:val="b"/>
                  </m:rPr>
                  <w:rPr>
                    <w:rFonts w:ascii="Cambria Math" w:hAnsi="Cambria Math" w:cstheme="majorBidi"/>
                    <w:sz w:val="28"/>
                    <w:szCs w:val="28"/>
                  </w:rPr>
                  <m:t>x,y,t</m:t>
                </m:r>
              </m:e>
            </m:d>
            <m:r>
              <m:rPr>
                <m:sty m:val="b"/>
              </m:rPr>
              <w:rPr>
                <w:rFonts w:ascii="Cambria Math" w:hAnsi="Cambria Math" w:cstheme="majorBidi"/>
                <w:sz w:val="28"/>
                <w:szCs w:val="28"/>
              </w:rPr>
              <m:t xml:space="preserve">   dz</m:t>
            </m:r>
            <m:r>
              <m:rPr>
                <m:sty m:val="p"/>
              </m:rPr>
              <w:rPr>
                <w:rFonts w:ascii="Cambria Math" w:hAnsi="Cambria Math" w:cstheme="majorBidi"/>
                <w:sz w:val="24"/>
                <w:szCs w:val="24"/>
              </w:rPr>
              <m:t xml:space="preserve">                                                 (</m:t>
            </m:r>
            <m:r>
              <m:rPr>
                <m:sty m:val="p"/>
              </m:rPr>
              <w:rPr>
                <w:rFonts w:ascii="Cambria Math" w:hAnsi="Cambria Math" w:cs="Times New Roman"/>
                <w:sz w:val="24"/>
                <w:szCs w:val="24"/>
              </w:rPr>
              <m:t>III.</m:t>
            </m:r>
            <m:r>
              <m:rPr>
                <m:sty m:val="p"/>
              </m:rPr>
              <w:rPr>
                <w:rFonts w:ascii="Cambria Math" w:hAnsi="Times New Roman" w:cs="Times New Roman"/>
                <w:sz w:val="24"/>
                <w:szCs w:val="24"/>
              </w:rPr>
              <m:t>8)</m:t>
            </m:r>
            <m:r>
              <m:rPr>
                <m:sty m:val="p"/>
              </m:rPr>
              <w:rPr>
                <w:rFonts w:ascii="Cambria Math" w:hAnsi="Cambria Math" w:cstheme="majorBidi"/>
                <w:sz w:val="24"/>
                <w:szCs w:val="24"/>
              </w:rPr>
              <m:t xml:space="preserve">  </m:t>
            </m:r>
          </m:e>
        </m:nary>
      </m:oMath>
      <w:r w:rsidR="00F36AC4" w:rsidRPr="004B65DB">
        <w:rPr>
          <w:rFonts w:asciiTheme="majorBidi" w:hAnsiTheme="majorBidi" w:cstheme="majorBidi"/>
          <w:b/>
          <w:bCs/>
          <w:iCs/>
          <w:sz w:val="24"/>
          <w:szCs w:val="24"/>
        </w:rPr>
        <w:t xml:space="preserve"> </w:t>
      </w:r>
    </w:p>
    <w:p w:rsidR="00A27312" w:rsidRDefault="00EA2B1E" w:rsidP="00993533">
      <w:pPr>
        <w:spacing w:line="360" w:lineRule="auto"/>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t>En posons</w:t>
      </w:r>
      <w:r w:rsidR="007F5D3C">
        <w:rPr>
          <w:rFonts w:asciiTheme="majorBidi" w:eastAsiaTheme="minorEastAsia" w:hAnsiTheme="majorBidi" w:cstheme="majorBidi"/>
          <w:iCs/>
          <w:sz w:val="24"/>
          <w:szCs w:val="24"/>
        </w:rPr>
        <w:t xml:space="preserve">      </w:t>
      </w:r>
    </w:p>
    <w:p w:rsidR="00C33141" w:rsidRPr="007F5D3C" w:rsidRDefault="007F5D3C" w:rsidP="00A2102B">
      <w:pPr>
        <w:spacing w:line="360" w:lineRule="auto"/>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t xml:space="preserve">       </w:t>
      </w:r>
      <m:oMath>
        <m:sSub>
          <m:sSubPr>
            <m:ctrlPr>
              <w:rPr>
                <w:rFonts w:ascii="Cambria Math" w:hAnsi="Cambria Math" w:cstheme="majorBidi"/>
                <w:iCs/>
                <w:sz w:val="24"/>
                <w:szCs w:val="24"/>
              </w:rPr>
            </m:ctrlPr>
          </m:sSubPr>
          <m:e>
            <m:r>
              <m:rPr>
                <m:sty m:val="p"/>
              </m:rPr>
              <w:rPr>
                <w:rFonts w:ascii="Cambria Math" w:hAnsi="Cambria Math" w:cstheme="majorBidi"/>
                <w:sz w:val="24"/>
                <w:szCs w:val="24"/>
              </w:rPr>
              <m:t>Z</m:t>
            </m:r>
          </m:e>
          <m:sub>
            <m:r>
              <m:rPr>
                <m:sty m:val="p"/>
              </m:rPr>
              <w:rPr>
                <w:rFonts w:ascii="Cambria Math" w:hAnsi="Cambria Math" w:cstheme="majorBidi"/>
                <w:sz w:val="24"/>
                <w:szCs w:val="24"/>
              </w:rPr>
              <m:t>s</m:t>
            </m:r>
          </m:sub>
        </m:sSub>
        <m:r>
          <m:rPr>
            <m:sty m:val="p"/>
          </m:rPr>
          <w:rPr>
            <w:rFonts w:ascii="Cambria Math" w:hAnsi="Cambria Math" w:cstheme="majorBidi"/>
            <w:sz w:val="24"/>
            <w:szCs w:val="24"/>
          </w:rPr>
          <m:t>-</m:t>
        </m:r>
        <m:sSub>
          <m:sSubPr>
            <m:ctrlPr>
              <w:rPr>
                <w:rFonts w:ascii="Cambria Math" w:hAnsi="Cambria Math" w:cstheme="majorBidi"/>
                <w:iCs/>
                <w:sz w:val="24"/>
                <w:szCs w:val="24"/>
              </w:rPr>
            </m:ctrlPr>
          </m:sSubPr>
          <m:e>
            <m:r>
              <m:rPr>
                <m:sty m:val="p"/>
              </m:rPr>
              <w:rPr>
                <w:rFonts w:ascii="Cambria Math" w:hAnsi="Cambria Math" w:cstheme="majorBidi"/>
                <w:sz w:val="24"/>
                <w:szCs w:val="24"/>
              </w:rPr>
              <m:t>Z</m:t>
            </m:r>
          </m:e>
          <m:sub>
            <m:r>
              <m:rPr>
                <m:sty m:val="p"/>
              </m:rPr>
              <w:rPr>
                <w:rFonts w:ascii="Cambria Math" w:hAnsi="Cambria Math" w:cstheme="majorBidi"/>
                <w:sz w:val="24"/>
                <w:szCs w:val="24"/>
              </w:rPr>
              <m:t>0</m:t>
            </m:r>
          </m:sub>
        </m:sSub>
        <m:r>
          <m:rPr>
            <m:sty m:val="p"/>
          </m:rPr>
          <w:rPr>
            <w:rFonts w:ascii="Cambria Math" w:hAnsi="Cambria Math" w:cstheme="majorBidi"/>
            <w:sz w:val="24"/>
            <w:szCs w:val="24"/>
          </w:rPr>
          <m:t>=e                                                                                                                                    (</m:t>
        </m:r>
        <m:r>
          <m:rPr>
            <m:sty m:val="p"/>
          </m:rPr>
          <w:rPr>
            <w:rFonts w:ascii="Cambria Math" w:hAnsi="Cambria Math" w:cs="Times New Roman"/>
            <w:sz w:val="24"/>
            <w:szCs w:val="24"/>
          </w:rPr>
          <m:t>III.9</m:t>
        </m:r>
        <m:r>
          <m:rPr>
            <m:sty m:val="p"/>
          </m:rPr>
          <w:rPr>
            <w:rFonts w:ascii="Cambria Math" w:hAnsi="Times New Roman" w:cs="Times New Roman"/>
            <w:sz w:val="24"/>
            <w:szCs w:val="24"/>
          </w:rPr>
          <m:t>)</m:t>
        </m:r>
        <m:r>
          <m:rPr>
            <m:sty m:val="p"/>
          </m:rPr>
          <w:rPr>
            <w:rFonts w:ascii="Cambria Math" w:hAnsi="Cambria Math" w:cstheme="majorBidi"/>
            <w:sz w:val="24"/>
            <w:szCs w:val="24"/>
          </w:rPr>
          <m:t xml:space="preserve">  </m:t>
        </m:r>
      </m:oMath>
    </w:p>
    <w:p w:rsidR="00C33141" w:rsidRDefault="00EA2B1E" w:rsidP="00386D76">
      <w:pPr>
        <w:spacing w:after="0" w:line="360" w:lineRule="auto"/>
        <w:rPr>
          <w:rFonts w:asciiTheme="majorBidi" w:eastAsiaTheme="minorEastAsia" w:hAnsiTheme="majorBidi" w:cstheme="majorBidi"/>
          <w:iCs/>
          <w:sz w:val="24"/>
          <w:szCs w:val="24"/>
        </w:rPr>
      </w:pPr>
      <w:r w:rsidRPr="00EA2B1E">
        <w:rPr>
          <w:rFonts w:asciiTheme="majorBidi" w:eastAsiaTheme="minorEastAsia" w:hAnsiTheme="majorBidi" w:cstheme="majorBidi"/>
          <w:iCs/>
          <w:sz w:val="24"/>
          <w:szCs w:val="24"/>
        </w:rPr>
        <w:t>On peut écrire :</w:t>
      </w:r>
    </w:p>
    <w:p w:rsidR="00EA2B1E" w:rsidRPr="004B65DB" w:rsidRDefault="004B65DB" w:rsidP="00A2102B">
      <w:pPr>
        <w:spacing w:after="0" w:line="360" w:lineRule="auto"/>
        <w:ind w:left="1416"/>
        <w:rPr>
          <w:rFonts w:asciiTheme="majorBidi" w:eastAsiaTheme="minorEastAsia" w:hAnsiTheme="majorBidi" w:cstheme="majorBidi"/>
          <w:iCs/>
          <w:sz w:val="24"/>
          <w:szCs w:val="24"/>
        </w:rPr>
      </w:pPr>
      <m:oMathPara>
        <m:oMathParaPr>
          <m:jc m:val="left"/>
        </m:oMathParaPr>
        <m:oMath>
          <m:r>
            <m:rPr>
              <m:sty m:val="p"/>
            </m:rPr>
            <w:rPr>
              <w:rFonts w:ascii="Cambria Math" w:hAnsi="Cambria Math" w:cstheme="majorBidi"/>
              <w:sz w:val="24"/>
              <w:szCs w:val="24"/>
            </w:rPr>
            <m:t>U</m:t>
          </m:r>
          <m:d>
            <m:dPr>
              <m:ctrlPr>
                <w:rPr>
                  <w:rFonts w:ascii="Cambria Math" w:hAnsi="Cambria Math" w:cstheme="majorBidi"/>
                  <w:iCs/>
                  <w:sz w:val="24"/>
                  <w:szCs w:val="24"/>
                </w:rPr>
              </m:ctrlPr>
            </m:dPr>
            <m:e>
              <m:r>
                <m:rPr>
                  <m:sty m:val="p"/>
                </m:rPr>
                <w:rPr>
                  <w:rFonts w:ascii="Cambria Math" w:hAnsi="Cambria Math" w:cstheme="majorBidi"/>
                  <w:sz w:val="24"/>
                  <w:szCs w:val="24"/>
                </w:rPr>
                <m:t>x,y,t</m:t>
              </m:r>
            </m:e>
          </m:d>
          <m:r>
            <m:rPr>
              <m:sty m:val="p"/>
            </m:rPr>
            <w:rPr>
              <w:rFonts w:ascii="Cambria Math" w:hAnsi="Cambria Math" w:cstheme="majorBidi"/>
              <w:sz w:val="24"/>
              <w:szCs w:val="24"/>
            </w:rPr>
            <m:t>=</m:t>
          </m:r>
          <m:f>
            <m:fPr>
              <m:ctrlPr>
                <w:rPr>
                  <w:rFonts w:ascii="Cambria Math" w:hAnsi="Cambria Math" w:cstheme="majorBidi"/>
                  <w:iCs/>
                  <w:sz w:val="24"/>
                  <w:szCs w:val="24"/>
                </w:rPr>
              </m:ctrlPr>
            </m:fPr>
            <m:num>
              <m:r>
                <m:rPr>
                  <m:sty m:val="p"/>
                </m:rPr>
                <w:rPr>
                  <w:rFonts w:ascii="Cambria Math" w:hAnsi="Cambria Math" w:cstheme="majorBidi"/>
                  <w:sz w:val="24"/>
                  <w:szCs w:val="24"/>
                </w:rPr>
                <m:t>1</m:t>
              </m:r>
            </m:num>
            <m:den>
              <m:r>
                <m:rPr>
                  <m:sty m:val="p"/>
                </m:rPr>
                <w:rPr>
                  <w:rFonts w:ascii="Cambria Math" w:hAnsi="Cambria Math" w:cstheme="majorBidi"/>
                  <w:sz w:val="24"/>
                  <w:szCs w:val="24"/>
                </w:rPr>
                <m:t>e</m:t>
              </m:r>
            </m:den>
          </m:f>
          <m:nary>
            <m:naryPr>
              <m:limLoc m:val="undOvr"/>
              <m:ctrlPr>
                <w:rPr>
                  <w:rFonts w:ascii="Cambria Math" w:hAnsi="Cambria Math" w:cstheme="majorBidi"/>
                  <w:iCs/>
                  <w:sz w:val="24"/>
                  <w:szCs w:val="24"/>
                </w:rPr>
              </m:ctrlPr>
            </m:naryPr>
            <m:sub>
              <m:sSub>
                <m:sSubPr>
                  <m:ctrlPr>
                    <w:rPr>
                      <w:rFonts w:ascii="Cambria Math" w:hAnsi="Cambria Math" w:cstheme="majorBidi"/>
                      <w:iCs/>
                      <w:sz w:val="24"/>
                      <w:szCs w:val="24"/>
                    </w:rPr>
                  </m:ctrlPr>
                </m:sSubPr>
                <m:e>
                  <m:r>
                    <m:rPr>
                      <m:sty m:val="p"/>
                    </m:rPr>
                    <w:rPr>
                      <w:rFonts w:ascii="Cambria Math" w:hAnsi="Cambria Math" w:cstheme="majorBidi"/>
                      <w:sz w:val="24"/>
                      <w:szCs w:val="24"/>
                    </w:rPr>
                    <m:t>Z</m:t>
                  </m:r>
                </m:e>
                <m:sub>
                  <m:r>
                    <m:rPr>
                      <m:sty m:val="p"/>
                    </m:rPr>
                    <w:rPr>
                      <w:rFonts w:ascii="Cambria Math" w:hAnsi="Cambria Math" w:cstheme="majorBidi"/>
                      <w:sz w:val="24"/>
                      <w:szCs w:val="24"/>
                    </w:rPr>
                    <m:t>0</m:t>
                  </m:r>
                </m:sub>
              </m:sSub>
              <m:d>
                <m:dPr>
                  <m:ctrlPr>
                    <w:rPr>
                      <w:rFonts w:ascii="Cambria Math" w:hAnsi="Cambria Math" w:cstheme="majorBidi"/>
                      <w:iCs/>
                      <w:sz w:val="24"/>
                      <w:szCs w:val="24"/>
                    </w:rPr>
                  </m:ctrlPr>
                </m:dPr>
                <m:e>
                  <m:r>
                    <m:rPr>
                      <m:sty m:val="p"/>
                    </m:rPr>
                    <w:rPr>
                      <w:rFonts w:ascii="Cambria Math" w:hAnsi="Cambria Math" w:cstheme="majorBidi"/>
                      <w:sz w:val="24"/>
                      <w:szCs w:val="24"/>
                    </w:rPr>
                    <m:t>x,y</m:t>
                  </m:r>
                </m:e>
              </m:d>
            </m:sub>
            <m:sup>
              <m:sSub>
                <m:sSubPr>
                  <m:ctrlPr>
                    <w:rPr>
                      <w:rFonts w:ascii="Cambria Math" w:hAnsi="Cambria Math" w:cstheme="majorBidi"/>
                      <w:iCs/>
                      <w:sz w:val="24"/>
                      <w:szCs w:val="24"/>
                    </w:rPr>
                  </m:ctrlPr>
                </m:sSubPr>
                <m:e>
                  <m:r>
                    <m:rPr>
                      <m:sty m:val="p"/>
                    </m:rPr>
                    <w:rPr>
                      <w:rFonts w:ascii="Cambria Math" w:hAnsi="Cambria Math" w:cstheme="majorBidi"/>
                      <w:sz w:val="24"/>
                      <w:szCs w:val="24"/>
                    </w:rPr>
                    <m:t>Z</m:t>
                  </m:r>
                </m:e>
                <m:sub>
                  <m:r>
                    <m:rPr>
                      <m:sty m:val="p"/>
                    </m:rPr>
                    <w:rPr>
                      <w:rFonts w:ascii="Cambria Math" w:hAnsi="Cambria Math" w:cstheme="majorBidi"/>
                      <w:sz w:val="24"/>
                      <w:szCs w:val="24"/>
                    </w:rPr>
                    <m:t>s</m:t>
                  </m:r>
                </m:sub>
              </m:sSub>
              <m:d>
                <m:dPr>
                  <m:ctrlPr>
                    <w:rPr>
                      <w:rFonts w:ascii="Cambria Math" w:hAnsi="Cambria Math" w:cstheme="majorBidi"/>
                      <w:iCs/>
                      <w:sz w:val="24"/>
                      <w:szCs w:val="24"/>
                    </w:rPr>
                  </m:ctrlPr>
                </m:dPr>
                <m:e>
                  <m:r>
                    <m:rPr>
                      <m:sty m:val="p"/>
                    </m:rPr>
                    <w:rPr>
                      <w:rFonts w:ascii="Cambria Math" w:hAnsi="Cambria Math" w:cstheme="majorBidi"/>
                      <w:sz w:val="24"/>
                      <w:szCs w:val="24"/>
                    </w:rPr>
                    <m:t>x,y,t</m:t>
                  </m:r>
                </m:e>
              </m:d>
            </m:sup>
            <m:e>
              <m:r>
                <m:rPr>
                  <m:sty m:val="p"/>
                </m:rPr>
                <w:rPr>
                  <w:rFonts w:ascii="Cambria Math" w:hAnsi="Cambria Math" w:cstheme="majorBidi"/>
                  <w:sz w:val="24"/>
                  <w:szCs w:val="24"/>
                </w:rPr>
                <m:t>u</m:t>
              </m:r>
              <m:d>
                <m:dPr>
                  <m:ctrlPr>
                    <w:rPr>
                      <w:rFonts w:ascii="Cambria Math" w:hAnsi="Cambria Math" w:cstheme="majorBidi"/>
                      <w:iCs/>
                      <w:sz w:val="24"/>
                      <w:szCs w:val="24"/>
                    </w:rPr>
                  </m:ctrlPr>
                </m:dPr>
                <m:e>
                  <m:r>
                    <m:rPr>
                      <m:sty m:val="p"/>
                    </m:rPr>
                    <w:rPr>
                      <w:rFonts w:ascii="Cambria Math" w:hAnsi="Cambria Math" w:cstheme="majorBidi"/>
                      <w:sz w:val="24"/>
                      <w:szCs w:val="24"/>
                    </w:rPr>
                    <m:t>x,y,t</m:t>
                  </m:r>
                </m:e>
              </m:d>
              <m:r>
                <m:rPr>
                  <m:sty m:val="p"/>
                </m:rPr>
                <w:rPr>
                  <w:rFonts w:ascii="Cambria Math" w:hAnsi="Cambria Math" w:cstheme="majorBidi"/>
                  <w:sz w:val="24"/>
                  <w:szCs w:val="24"/>
                </w:rPr>
                <m:t>dz</m:t>
              </m:r>
            </m:e>
          </m:nary>
          <m:r>
            <m:rPr>
              <m:sty m:val="p"/>
            </m:rPr>
            <w:rPr>
              <w:rFonts w:ascii="Cambria Math" w:hAnsi="Cambria Math" w:cstheme="majorBidi"/>
              <w:sz w:val="24"/>
              <w:szCs w:val="24"/>
            </w:rPr>
            <m:t xml:space="preserve">                                                                         (</m:t>
          </m:r>
          <m:r>
            <m:rPr>
              <m:sty m:val="p"/>
            </m:rPr>
            <w:rPr>
              <w:rFonts w:ascii="Cambria Math" w:hAnsi="Cambria Math" w:cs="Times New Roman"/>
              <w:sz w:val="24"/>
              <w:szCs w:val="24"/>
            </w:rPr>
            <m:t>III.10</m:t>
          </m:r>
          <m:r>
            <m:rPr>
              <m:sty m:val="p"/>
            </m:rPr>
            <w:rPr>
              <w:rFonts w:ascii="Cambria Math" w:hAnsi="Times New Roman" w:cs="Times New Roman"/>
              <w:sz w:val="24"/>
              <w:szCs w:val="24"/>
            </w:rPr>
            <m:t>)</m:t>
          </m:r>
          <m:r>
            <m:rPr>
              <m:sty m:val="p"/>
            </m:rPr>
            <w:rPr>
              <w:rFonts w:ascii="Cambria Math" w:hAnsi="Cambria Math" w:cstheme="majorBidi"/>
              <w:sz w:val="24"/>
              <w:szCs w:val="24"/>
            </w:rPr>
            <m:t xml:space="preserve">  </m:t>
          </m:r>
        </m:oMath>
      </m:oMathPara>
    </w:p>
    <w:p w:rsidR="00EA2B1E" w:rsidRPr="004B65DB" w:rsidRDefault="004B65DB" w:rsidP="00A2102B">
      <w:pPr>
        <w:spacing w:after="0" w:line="360" w:lineRule="auto"/>
        <w:ind w:left="1416"/>
        <w:rPr>
          <w:rFonts w:asciiTheme="majorBidi" w:eastAsiaTheme="minorEastAsia" w:hAnsiTheme="majorBidi" w:cstheme="majorBidi"/>
          <w:iCs/>
        </w:rPr>
      </w:pPr>
      <m:oMathPara>
        <m:oMathParaPr>
          <m:jc m:val="left"/>
        </m:oMathParaPr>
        <m:oMath>
          <m:r>
            <m:rPr>
              <m:sty m:val="p"/>
            </m:rPr>
            <w:rPr>
              <w:rFonts w:ascii="Cambria Math" w:hAnsi="Cambria Math" w:cstheme="majorBidi"/>
              <w:sz w:val="24"/>
              <w:szCs w:val="24"/>
            </w:rPr>
            <m:t>V</m:t>
          </m:r>
          <m:d>
            <m:dPr>
              <m:ctrlPr>
                <w:rPr>
                  <w:rFonts w:ascii="Cambria Math" w:hAnsi="Cambria Math" w:cstheme="majorBidi"/>
                  <w:iCs/>
                  <w:sz w:val="24"/>
                  <w:szCs w:val="24"/>
                </w:rPr>
              </m:ctrlPr>
            </m:dPr>
            <m:e>
              <m:r>
                <m:rPr>
                  <m:sty m:val="p"/>
                </m:rPr>
                <w:rPr>
                  <w:rFonts w:ascii="Cambria Math" w:hAnsi="Cambria Math" w:cstheme="majorBidi"/>
                  <w:sz w:val="24"/>
                  <w:szCs w:val="24"/>
                </w:rPr>
                <m:t>x,y,t</m:t>
              </m:r>
            </m:e>
          </m:d>
          <m:r>
            <m:rPr>
              <m:sty m:val="p"/>
            </m:rPr>
            <w:rPr>
              <w:rFonts w:ascii="Cambria Math" w:hAnsi="Cambria Math" w:cstheme="majorBidi"/>
              <w:sz w:val="24"/>
              <w:szCs w:val="24"/>
            </w:rPr>
            <m:t>=</m:t>
          </m:r>
          <m:f>
            <m:fPr>
              <m:ctrlPr>
                <w:rPr>
                  <w:rFonts w:ascii="Cambria Math" w:hAnsi="Cambria Math" w:cstheme="majorBidi"/>
                  <w:iCs/>
                  <w:sz w:val="24"/>
                  <w:szCs w:val="24"/>
                </w:rPr>
              </m:ctrlPr>
            </m:fPr>
            <m:num>
              <m:r>
                <m:rPr>
                  <m:sty m:val="p"/>
                </m:rPr>
                <w:rPr>
                  <w:rFonts w:ascii="Cambria Math" w:hAnsi="Cambria Math" w:cstheme="majorBidi"/>
                  <w:sz w:val="24"/>
                  <w:szCs w:val="24"/>
                </w:rPr>
                <m:t>1</m:t>
              </m:r>
            </m:num>
            <m:den>
              <m:r>
                <m:rPr>
                  <m:sty m:val="p"/>
                </m:rPr>
                <w:rPr>
                  <w:rFonts w:ascii="Cambria Math" w:hAnsi="Cambria Math" w:cstheme="majorBidi"/>
                  <w:sz w:val="24"/>
                  <w:szCs w:val="24"/>
                </w:rPr>
                <m:t>e</m:t>
              </m:r>
            </m:den>
          </m:f>
          <m:nary>
            <m:naryPr>
              <m:limLoc m:val="undOvr"/>
              <m:ctrlPr>
                <w:rPr>
                  <w:rFonts w:ascii="Cambria Math" w:hAnsi="Cambria Math" w:cstheme="majorBidi"/>
                  <w:iCs/>
                  <w:sz w:val="24"/>
                  <w:szCs w:val="24"/>
                </w:rPr>
              </m:ctrlPr>
            </m:naryPr>
            <m:sub>
              <m:sSub>
                <m:sSubPr>
                  <m:ctrlPr>
                    <w:rPr>
                      <w:rFonts w:ascii="Cambria Math" w:hAnsi="Cambria Math" w:cstheme="majorBidi"/>
                      <w:iCs/>
                      <w:sz w:val="24"/>
                      <w:szCs w:val="24"/>
                    </w:rPr>
                  </m:ctrlPr>
                </m:sSubPr>
                <m:e>
                  <m:r>
                    <m:rPr>
                      <m:sty m:val="p"/>
                    </m:rPr>
                    <w:rPr>
                      <w:rFonts w:ascii="Cambria Math" w:hAnsi="Cambria Math" w:cstheme="majorBidi"/>
                      <w:sz w:val="24"/>
                      <w:szCs w:val="24"/>
                    </w:rPr>
                    <m:t>Z</m:t>
                  </m:r>
                </m:e>
                <m:sub>
                  <m:r>
                    <m:rPr>
                      <m:sty m:val="p"/>
                    </m:rPr>
                    <w:rPr>
                      <w:rFonts w:ascii="Cambria Math" w:hAnsi="Cambria Math" w:cstheme="majorBidi"/>
                      <w:sz w:val="24"/>
                      <w:szCs w:val="24"/>
                    </w:rPr>
                    <m:t>0</m:t>
                  </m:r>
                </m:sub>
              </m:sSub>
              <m:d>
                <m:dPr>
                  <m:ctrlPr>
                    <w:rPr>
                      <w:rFonts w:ascii="Cambria Math" w:hAnsi="Cambria Math" w:cstheme="majorBidi"/>
                      <w:iCs/>
                      <w:sz w:val="24"/>
                      <w:szCs w:val="24"/>
                    </w:rPr>
                  </m:ctrlPr>
                </m:dPr>
                <m:e>
                  <m:r>
                    <m:rPr>
                      <m:sty m:val="p"/>
                    </m:rPr>
                    <w:rPr>
                      <w:rFonts w:ascii="Cambria Math" w:hAnsi="Cambria Math" w:cstheme="majorBidi"/>
                      <w:sz w:val="24"/>
                      <w:szCs w:val="24"/>
                    </w:rPr>
                    <m:t>x,y</m:t>
                  </m:r>
                </m:e>
              </m:d>
            </m:sub>
            <m:sup>
              <m:sSub>
                <m:sSubPr>
                  <m:ctrlPr>
                    <w:rPr>
                      <w:rFonts w:ascii="Cambria Math" w:hAnsi="Cambria Math" w:cstheme="majorBidi"/>
                      <w:iCs/>
                      <w:sz w:val="24"/>
                      <w:szCs w:val="24"/>
                    </w:rPr>
                  </m:ctrlPr>
                </m:sSubPr>
                <m:e>
                  <m:r>
                    <m:rPr>
                      <m:sty m:val="p"/>
                    </m:rPr>
                    <w:rPr>
                      <w:rFonts w:ascii="Cambria Math" w:hAnsi="Cambria Math" w:cstheme="majorBidi"/>
                      <w:sz w:val="24"/>
                      <w:szCs w:val="24"/>
                    </w:rPr>
                    <m:t>Z</m:t>
                  </m:r>
                </m:e>
                <m:sub>
                  <m:r>
                    <m:rPr>
                      <m:sty m:val="p"/>
                    </m:rPr>
                    <w:rPr>
                      <w:rFonts w:ascii="Cambria Math" w:hAnsi="Cambria Math" w:cstheme="majorBidi"/>
                      <w:sz w:val="24"/>
                      <w:szCs w:val="24"/>
                    </w:rPr>
                    <m:t>s</m:t>
                  </m:r>
                </m:sub>
              </m:sSub>
              <m:d>
                <m:dPr>
                  <m:ctrlPr>
                    <w:rPr>
                      <w:rFonts w:ascii="Cambria Math" w:hAnsi="Cambria Math" w:cstheme="majorBidi"/>
                      <w:iCs/>
                      <w:sz w:val="24"/>
                      <w:szCs w:val="24"/>
                    </w:rPr>
                  </m:ctrlPr>
                </m:dPr>
                <m:e>
                  <m:r>
                    <m:rPr>
                      <m:sty m:val="p"/>
                    </m:rPr>
                    <w:rPr>
                      <w:rFonts w:ascii="Cambria Math" w:hAnsi="Cambria Math" w:cstheme="majorBidi"/>
                      <w:sz w:val="24"/>
                      <w:szCs w:val="24"/>
                    </w:rPr>
                    <m:t>x,y,t</m:t>
                  </m:r>
                </m:e>
              </m:d>
            </m:sup>
            <m:e>
              <m:r>
                <m:rPr>
                  <m:sty m:val="p"/>
                </m:rPr>
                <w:rPr>
                  <w:rFonts w:ascii="Cambria Math" w:hAnsi="Cambria Math" w:cstheme="majorBidi"/>
                  <w:sz w:val="24"/>
                  <w:szCs w:val="24"/>
                </w:rPr>
                <m:t>v</m:t>
              </m:r>
              <m:d>
                <m:dPr>
                  <m:ctrlPr>
                    <w:rPr>
                      <w:rFonts w:ascii="Cambria Math" w:hAnsi="Cambria Math" w:cstheme="majorBidi"/>
                      <w:iCs/>
                      <w:sz w:val="24"/>
                      <w:szCs w:val="24"/>
                    </w:rPr>
                  </m:ctrlPr>
                </m:dPr>
                <m:e>
                  <m:r>
                    <m:rPr>
                      <m:sty m:val="p"/>
                    </m:rPr>
                    <w:rPr>
                      <w:rFonts w:ascii="Cambria Math" w:hAnsi="Cambria Math" w:cstheme="majorBidi"/>
                      <w:sz w:val="24"/>
                      <w:szCs w:val="24"/>
                    </w:rPr>
                    <m:t>x,y,t</m:t>
                  </m:r>
                </m:e>
              </m:d>
              <m:r>
                <m:rPr>
                  <m:sty m:val="p"/>
                </m:rPr>
                <w:rPr>
                  <w:rFonts w:ascii="Cambria Math" w:hAnsi="Cambria Math" w:cstheme="majorBidi"/>
                  <w:sz w:val="24"/>
                  <w:szCs w:val="24"/>
                </w:rPr>
                <m:t>dz</m:t>
              </m:r>
            </m:e>
          </m:nary>
          <m:r>
            <m:rPr>
              <m:sty m:val="p"/>
            </m:rPr>
            <w:rPr>
              <w:rFonts w:ascii="Cambria Math" w:hAnsi="Cambria Math" w:cstheme="majorBidi"/>
              <w:sz w:val="24"/>
              <w:szCs w:val="24"/>
            </w:rPr>
            <m:t xml:space="preserve">                                                                           (</m:t>
          </m:r>
          <m:r>
            <m:rPr>
              <m:sty m:val="p"/>
            </m:rPr>
            <w:rPr>
              <w:rFonts w:ascii="Cambria Math" w:hAnsi="Cambria Math" w:cs="Times New Roman"/>
              <w:sz w:val="24"/>
              <w:szCs w:val="24"/>
            </w:rPr>
            <m:t>III.11</m:t>
          </m:r>
          <m:r>
            <m:rPr>
              <m:sty m:val="p"/>
            </m:rPr>
            <w:rPr>
              <w:rFonts w:ascii="Cambria Math" w:hAnsi="Times New Roman" w:cs="Times New Roman"/>
              <w:sz w:val="24"/>
              <w:szCs w:val="24"/>
            </w:rPr>
            <m:t>)</m:t>
          </m:r>
        </m:oMath>
      </m:oMathPara>
    </w:p>
    <w:p w:rsidR="005714B4" w:rsidRDefault="004B65DB" w:rsidP="00A2102B">
      <w:pPr>
        <w:spacing w:line="360" w:lineRule="auto"/>
        <w:ind w:left="1416"/>
        <w:rPr>
          <w:rFonts w:asciiTheme="majorBidi" w:eastAsiaTheme="minorEastAsia" w:hAnsiTheme="majorBidi" w:cstheme="majorBidi"/>
          <w:iCs/>
          <w:sz w:val="24"/>
          <w:szCs w:val="24"/>
        </w:rPr>
      </w:pPr>
      <m:oMathPara>
        <m:oMathParaPr>
          <m:jc m:val="left"/>
        </m:oMathParaPr>
        <m:oMath>
          <m:r>
            <m:rPr>
              <m:sty m:val="p"/>
            </m:rPr>
            <w:rPr>
              <w:rFonts w:ascii="Cambria Math" w:hAnsi="Cambria Math" w:cstheme="majorBidi"/>
              <w:sz w:val="24"/>
              <w:szCs w:val="24"/>
            </w:rPr>
            <m:t>W</m:t>
          </m:r>
          <m:d>
            <m:dPr>
              <m:ctrlPr>
                <w:rPr>
                  <w:rFonts w:ascii="Cambria Math" w:hAnsi="Cambria Math" w:cstheme="majorBidi"/>
                  <w:iCs/>
                  <w:sz w:val="24"/>
                  <w:szCs w:val="24"/>
                </w:rPr>
              </m:ctrlPr>
            </m:dPr>
            <m:e>
              <m:r>
                <m:rPr>
                  <m:sty m:val="p"/>
                </m:rPr>
                <w:rPr>
                  <w:rFonts w:ascii="Cambria Math" w:hAnsi="Cambria Math" w:cstheme="majorBidi"/>
                  <w:sz w:val="24"/>
                  <w:szCs w:val="24"/>
                </w:rPr>
                <m:t>x,y,t</m:t>
              </m:r>
            </m:e>
          </m:d>
          <m:r>
            <m:rPr>
              <m:sty m:val="p"/>
            </m:rPr>
            <w:rPr>
              <w:rFonts w:ascii="Cambria Math" w:hAnsi="Cambria Math" w:cstheme="majorBidi"/>
              <w:sz w:val="24"/>
              <w:szCs w:val="24"/>
            </w:rPr>
            <m:t>=</m:t>
          </m:r>
          <m:f>
            <m:fPr>
              <m:ctrlPr>
                <w:rPr>
                  <w:rFonts w:ascii="Cambria Math" w:hAnsi="Cambria Math" w:cstheme="majorBidi"/>
                  <w:iCs/>
                  <w:sz w:val="24"/>
                  <w:szCs w:val="24"/>
                </w:rPr>
              </m:ctrlPr>
            </m:fPr>
            <m:num>
              <m:r>
                <m:rPr>
                  <m:sty m:val="p"/>
                </m:rPr>
                <w:rPr>
                  <w:rFonts w:ascii="Cambria Math" w:hAnsi="Cambria Math" w:cstheme="majorBidi"/>
                  <w:sz w:val="24"/>
                  <w:szCs w:val="24"/>
                </w:rPr>
                <m:t>1</m:t>
              </m:r>
            </m:num>
            <m:den>
              <m:r>
                <m:rPr>
                  <m:sty m:val="p"/>
                </m:rPr>
                <w:rPr>
                  <w:rFonts w:ascii="Cambria Math" w:hAnsi="Cambria Math" w:cstheme="majorBidi"/>
                  <w:sz w:val="24"/>
                  <w:szCs w:val="24"/>
                </w:rPr>
                <m:t>e</m:t>
              </m:r>
            </m:den>
          </m:f>
          <m:nary>
            <m:naryPr>
              <m:limLoc m:val="undOvr"/>
              <m:ctrlPr>
                <w:rPr>
                  <w:rFonts w:ascii="Cambria Math" w:hAnsi="Cambria Math" w:cstheme="majorBidi"/>
                  <w:iCs/>
                  <w:sz w:val="24"/>
                  <w:szCs w:val="24"/>
                </w:rPr>
              </m:ctrlPr>
            </m:naryPr>
            <m:sub>
              <m:sSub>
                <m:sSubPr>
                  <m:ctrlPr>
                    <w:rPr>
                      <w:rFonts w:ascii="Cambria Math" w:hAnsi="Cambria Math" w:cstheme="majorBidi"/>
                      <w:iCs/>
                      <w:sz w:val="24"/>
                      <w:szCs w:val="24"/>
                    </w:rPr>
                  </m:ctrlPr>
                </m:sSubPr>
                <m:e>
                  <m:r>
                    <m:rPr>
                      <m:sty m:val="p"/>
                    </m:rPr>
                    <w:rPr>
                      <w:rFonts w:ascii="Cambria Math" w:hAnsi="Cambria Math" w:cstheme="majorBidi"/>
                      <w:sz w:val="24"/>
                      <w:szCs w:val="24"/>
                    </w:rPr>
                    <m:t>Z</m:t>
                  </m:r>
                </m:e>
                <m:sub>
                  <m:r>
                    <m:rPr>
                      <m:sty m:val="p"/>
                    </m:rPr>
                    <w:rPr>
                      <w:rFonts w:ascii="Cambria Math" w:hAnsi="Cambria Math" w:cstheme="majorBidi"/>
                      <w:sz w:val="24"/>
                      <w:szCs w:val="24"/>
                    </w:rPr>
                    <m:t>0</m:t>
                  </m:r>
                </m:sub>
              </m:sSub>
              <m:d>
                <m:dPr>
                  <m:ctrlPr>
                    <w:rPr>
                      <w:rFonts w:ascii="Cambria Math" w:hAnsi="Cambria Math" w:cstheme="majorBidi"/>
                      <w:iCs/>
                      <w:sz w:val="24"/>
                      <w:szCs w:val="24"/>
                    </w:rPr>
                  </m:ctrlPr>
                </m:dPr>
                <m:e>
                  <m:r>
                    <m:rPr>
                      <m:sty m:val="p"/>
                    </m:rPr>
                    <w:rPr>
                      <w:rFonts w:ascii="Cambria Math" w:hAnsi="Cambria Math" w:cstheme="majorBidi"/>
                      <w:sz w:val="24"/>
                      <w:szCs w:val="24"/>
                    </w:rPr>
                    <m:t>x,y</m:t>
                  </m:r>
                </m:e>
              </m:d>
            </m:sub>
            <m:sup>
              <m:sSub>
                <m:sSubPr>
                  <m:ctrlPr>
                    <w:rPr>
                      <w:rFonts w:ascii="Cambria Math" w:hAnsi="Cambria Math" w:cstheme="majorBidi"/>
                      <w:iCs/>
                      <w:sz w:val="24"/>
                      <w:szCs w:val="24"/>
                    </w:rPr>
                  </m:ctrlPr>
                </m:sSubPr>
                <m:e>
                  <m:r>
                    <m:rPr>
                      <m:sty m:val="p"/>
                    </m:rPr>
                    <w:rPr>
                      <w:rFonts w:ascii="Cambria Math" w:hAnsi="Cambria Math" w:cstheme="majorBidi"/>
                      <w:sz w:val="24"/>
                      <w:szCs w:val="24"/>
                    </w:rPr>
                    <m:t>Z</m:t>
                  </m:r>
                </m:e>
                <m:sub>
                  <m:r>
                    <m:rPr>
                      <m:sty m:val="p"/>
                    </m:rPr>
                    <w:rPr>
                      <w:rFonts w:ascii="Cambria Math" w:hAnsi="Cambria Math" w:cstheme="majorBidi"/>
                      <w:sz w:val="24"/>
                      <w:szCs w:val="24"/>
                    </w:rPr>
                    <m:t>s</m:t>
                  </m:r>
                </m:sub>
              </m:sSub>
              <m:d>
                <m:dPr>
                  <m:ctrlPr>
                    <w:rPr>
                      <w:rFonts w:ascii="Cambria Math" w:hAnsi="Cambria Math" w:cstheme="majorBidi"/>
                      <w:iCs/>
                      <w:sz w:val="24"/>
                      <w:szCs w:val="24"/>
                    </w:rPr>
                  </m:ctrlPr>
                </m:dPr>
                <m:e>
                  <m:r>
                    <m:rPr>
                      <m:sty m:val="p"/>
                    </m:rPr>
                    <w:rPr>
                      <w:rFonts w:ascii="Cambria Math" w:hAnsi="Cambria Math" w:cstheme="majorBidi"/>
                      <w:sz w:val="24"/>
                      <w:szCs w:val="24"/>
                    </w:rPr>
                    <m:t>x,y,t</m:t>
                  </m:r>
                </m:e>
              </m:d>
            </m:sup>
            <m:e>
              <m:r>
                <m:rPr>
                  <m:sty m:val="p"/>
                </m:rPr>
                <w:rPr>
                  <w:rFonts w:ascii="Cambria Math" w:hAnsi="Cambria Math" w:cstheme="majorBidi"/>
                  <w:sz w:val="24"/>
                  <w:szCs w:val="24"/>
                </w:rPr>
                <m:t>w</m:t>
              </m:r>
              <m:d>
                <m:dPr>
                  <m:ctrlPr>
                    <w:rPr>
                      <w:rFonts w:ascii="Cambria Math" w:hAnsi="Cambria Math" w:cstheme="majorBidi"/>
                      <w:iCs/>
                      <w:sz w:val="24"/>
                      <w:szCs w:val="24"/>
                    </w:rPr>
                  </m:ctrlPr>
                </m:dPr>
                <m:e>
                  <m:r>
                    <m:rPr>
                      <m:sty m:val="p"/>
                    </m:rPr>
                    <w:rPr>
                      <w:rFonts w:ascii="Cambria Math" w:hAnsi="Cambria Math" w:cstheme="majorBidi"/>
                      <w:sz w:val="24"/>
                      <w:szCs w:val="24"/>
                    </w:rPr>
                    <m:t>x,y,t</m:t>
                  </m:r>
                </m:e>
              </m:d>
              <m:r>
                <m:rPr>
                  <m:sty m:val="p"/>
                </m:rPr>
                <w:rPr>
                  <w:rFonts w:ascii="Cambria Math" w:hAnsi="Cambria Math" w:cstheme="majorBidi"/>
                  <w:sz w:val="24"/>
                  <w:szCs w:val="24"/>
                </w:rPr>
                <m:t>dz</m:t>
              </m:r>
            </m:e>
          </m:nary>
          <m:r>
            <m:rPr>
              <m:sty m:val="p"/>
            </m:rPr>
            <w:rPr>
              <w:rFonts w:ascii="Cambria Math" w:hAnsi="Cambria Math" w:cstheme="majorBidi"/>
              <w:sz w:val="24"/>
              <w:szCs w:val="24"/>
            </w:rPr>
            <m:t xml:space="preserve">                                                                      (</m:t>
          </m:r>
          <m:r>
            <m:rPr>
              <m:sty m:val="p"/>
            </m:rPr>
            <w:rPr>
              <w:rFonts w:ascii="Cambria Math" w:hAnsi="Cambria Math" w:cs="Times New Roman"/>
              <w:sz w:val="24"/>
              <w:szCs w:val="24"/>
            </w:rPr>
            <m:t>III.12</m:t>
          </m:r>
          <m:r>
            <m:rPr>
              <m:sty m:val="p"/>
            </m:rPr>
            <w:rPr>
              <w:rFonts w:ascii="Cambria Math" w:hAnsi="Times New Roman" w:cs="Times New Roman"/>
              <w:sz w:val="24"/>
              <w:szCs w:val="24"/>
            </w:rPr>
            <m:t>)</m:t>
          </m:r>
          <m:r>
            <m:rPr>
              <m:sty m:val="p"/>
            </m:rPr>
            <w:rPr>
              <w:rFonts w:ascii="Cambria Math" w:hAnsi="Cambria Math" w:cstheme="majorBidi"/>
              <w:sz w:val="24"/>
              <w:szCs w:val="24"/>
            </w:rPr>
            <m:t xml:space="preserve">  </m:t>
          </m:r>
        </m:oMath>
      </m:oMathPara>
    </w:p>
    <w:p w:rsidR="00567F55" w:rsidRDefault="00567F55" w:rsidP="00567F55">
      <w:pPr>
        <w:jc w:val="center"/>
        <w:rPr>
          <w:rFonts w:asciiTheme="majorBidi" w:eastAsiaTheme="minorEastAsia" w:hAnsiTheme="majorBidi" w:cstheme="majorBidi"/>
          <w:iCs/>
          <w:sz w:val="24"/>
          <w:szCs w:val="24"/>
        </w:rPr>
      </w:pPr>
    </w:p>
    <w:p w:rsidR="005714B4" w:rsidRDefault="001678F8" w:rsidP="00567F55">
      <w:pPr>
        <w:jc w:val="center"/>
        <w:rPr>
          <w:rFonts w:asciiTheme="majorBidi" w:eastAsiaTheme="minorEastAsia" w:hAnsiTheme="majorBidi" w:cstheme="majorBidi"/>
          <w:iCs/>
          <w:sz w:val="24"/>
          <w:szCs w:val="24"/>
        </w:rPr>
      </w:pPr>
      <w:r>
        <w:rPr>
          <w:rFonts w:asciiTheme="majorBidi" w:eastAsiaTheme="minorEastAsia" w:hAnsiTheme="majorBidi" w:cstheme="majorBidi"/>
          <w:iCs/>
          <w:noProof/>
          <w:sz w:val="24"/>
          <w:szCs w:val="24"/>
          <w:lang w:eastAsia="fr-FR"/>
        </w:rPr>
        <w:lastRenderedPageBreak/>
        <w:drawing>
          <wp:inline distT="0" distB="0" distL="0" distR="0">
            <wp:extent cx="4431741" cy="3695700"/>
            <wp:effectExtent l="19050" t="0" r="6909"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srcRect/>
                    <a:stretch>
                      <a:fillRect/>
                    </a:stretch>
                  </pic:blipFill>
                  <pic:spPr bwMode="auto">
                    <a:xfrm>
                      <a:off x="0" y="0"/>
                      <a:ext cx="4431741" cy="3695700"/>
                    </a:xfrm>
                    <a:prstGeom prst="rect">
                      <a:avLst/>
                    </a:prstGeom>
                    <a:noFill/>
                    <a:ln w="9525">
                      <a:noFill/>
                      <a:miter lim="800000"/>
                      <a:headEnd/>
                      <a:tailEnd/>
                    </a:ln>
                  </pic:spPr>
                </pic:pic>
              </a:graphicData>
            </a:graphic>
          </wp:inline>
        </w:drawing>
      </w:r>
    </w:p>
    <w:p w:rsidR="00B375A1" w:rsidRPr="000D0B79" w:rsidRDefault="000D0B79" w:rsidP="000D0B79">
      <w:pPr>
        <w:jc w:val="center"/>
        <w:rPr>
          <w:rFonts w:ascii="Times New Roman" w:hAnsi="Times New Roman" w:cs="Times New Roman"/>
        </w:rPr>
      </w:pPr>
      <w:r>
        <w:rPr>
          <w:rFonts w:asciiTheme="majorBidi" w:hAnsiTheme="majorBidi" w:cstheme="majorBidi"/>
          <w:b/>
          <w:bCs/>
        </w:rPr>
        <w:t>Figure</w:t>
      </w:r>
      <w:r w:rsidRPr="000D0B79">
        <w:rPr>
          <w:rFonts w:ascii="Times New Roman" w:hAnsi="Times New Roman" w:cs="Times New Roman"/>
          <w:b/>
          <w:bCs/>
          <w:sz w:val="24"/>
          <w:szCs w:val="24"/>
        </w:rPr>
        <w:t xml:space="preserve"> </w:t>
      </w:r>
      <w:r>
        <w:rPr>
          <w:rFonts w:ascii="Times New Roman" w:hAnsi="Times New Roman" w:cs="Times New Roman"/>
          <w:b/>
          <w:bCs/>
        </w:rPr>
        <w:t>III.1</w:t>
      </w:r>
      <w:r w:rsidRPr="000D0B79">
        <w:rPr>
          <w:rFonts w:asciiTheme="majorBidi" w:hAnsiTheme="majorBidi" w:cstheme="majorBidi"/>
          <w:b/>
          <w:bCs/>
        </w:rPr>
        <w:t>:</w:t>
      </w:r>
      <w:r w:rsidRPr="000D0B79">
        <w:rPr>
          <w:rFonts w:asciiTheme="majorBidi" w:hAnsiTheme="majorBidi" w:cstheme="majorBidi"/>
        </w:rPr>
        <w:t>Re</w:t>
      </w:r>
      <w:r w:rsidR="00B375A1" w:rsidRPr="000D0B79">
        <w:rPr>
          <w:rFonts w:asciiTheme="majorBidi" w:hAnsiTheme="majorBidi" w:cstheme="majorBidi"/>
        </w:rPr>
        <w:t>présentation schématique</w:t>
      </w:r>
      <w:r w:rsidRPr="000D0B79">
        <w:rPr>
          <w:rFonts w:ascii="Times New Roman" w:hAnsi="Times New Roman" w:cs="Times New Roman"/>
        </w:rPr>
        <w:t xml:space="preserve"> de principe</w:t>
      </w:r>
      <w:r>
        <w:rPr>
          <w:rFonts w:ascii="Times New Roman" w:hAnsi="Times New Roman" w:cs="Times New Roman"/>
        </w:rPr>
        <w:t xml:space="preserve"> de</w:t>
      </w:r>
      <w:r w:rsidRPr="000D0B79">
        <w:rPr>
          <w:rFonts w:ascii="Times New Roman" w:hAnsi="Times New Roman" w:cs="Times New Roman"/>
        </w:rPr>
        <w:t xml:space="preserve"> </w:t>
      </w:r>
      <w:r w:rsidRPr="000D0B79">
        <w:rPr>
          <w:rFonts w:asciiTheme="majorBidi" w:hAnsiTheme="majorBidi" w:cstheme="majorBidi"/>
        </w:rPr>
        <w:t>l'intégration verticale</w:t>
      </w:r>
      <w:r>
        <w:rPr>
          <w:rFonts w:asciiTheme="majorBidi" w:hAnsiTheme="majorBidi" w:cstheme="majorBidi"/>
        </w:rPr>
        <w:t>.</w:t>
      </w:r>
    </w:p>
    <w:p w:rsidR="004B65DB" w:rsidRPr="008844DA" w:rsidRDefault="0072146C" w:rsidP="008844DA">
      <w:pPr>
        <w:rPr>
          <w:rFonts w:asciiTheme="majorBidi" w:eastAsiaTheme="minorEastAsia" w:hAnsiTheme="majorBidi" w:cstheme="majorBidi"/>
          <w:b/>
          <w:bCs/>
          <w:sz w:val="24"/>
          <w:szCs w:val="24"/>
        </w:rPr>
      </w:pPr>
      <w:r w:rsidRPr="0072146C">
        <w:rPr>
          <w:rFonts w:ascii="Times New Roman" w:hAnsi="Times New Roman" w:cs="Times New Roman"/>
          <w:b/>
          <w:bCs/>
          <w:sz w:val="24"/>
          <w:szCs w:val="24"/>
        </w:rPr>
        <w:t>III.2</w:t>
      </w:r>
      <w:r w:rsidR="008844DA" w:rsidRPr="008844DA">
        <w:rPr>
          <w:rFonts w:ascii="Times New Roman" w:hAnsi="Times New Roman" w:cs="Times New Roman"/>
          <w:b/>
          <w:bCs/>
          <w:sz w:val="24"/>
          <w:szCs w:val="24"/>
        </w:rPr>
        <w:t>.</w:t>
      </w:r>
      <w:r w:rsidR="008844DA">
        <w:rPr>
          <w:rFonts w:ascii="Times New Roman" w:hAnsi="Times New Roman" w:cs="Times New Roman"/>
          <w:b/>
          <w:bCs/>
          <w:sz w:val="24"/>
          <w:szCs w:val="24"/>
        </w:rPr>
        <w:t>2</w:t>
      </w:r>
      <w:r w:rsidR="008844DA" w:rsidRPr="008844DA">
        <w:rPr>
          <w:rFonts w:ascii="Times New Roman" w:hAnsi="Times New Roman" w:cs="Times New Roman"/>
          <w:b/>
          <w:bCs/>
          <w:sz w:val="24"/>
          <w:szCs w:val="24"/>
        </w:rPr>
        <w:t>.</w:t>
      </w:r>
      <w:r w:rsidR="004B65DB" w:rsidRPr="008844DA">
        <w:rPr>
          <w:rFonts w:asciiTheme="majorBidi" w:hAnsiTheme="majorBidi" w:cstheme="majorBidi"/>
          <w:b/>
          <w:bCs/>
          <w:sz w:val="24"/>
          <w:szCs w:val="24"/>
        </w:rPr>
        <w:t>Intégration verticale</w:t>
      </w:r>
    </w:p>
    <w:p w:rsidR="00D230E9" w:rsidRPr="007568DC" w:rsidRDefault="004B65DB" w:rsidP="00812A3B">
      <w:pPr>
        <w:rPr>
          <w:rFonts w:asciiTheme="majorBidi" w:eastAsiaTheme="minorEastAsia" w:hAnsiTheme="majorBidi" w:cstheme="majorBidi"/>
          <w:sz w:val="24"/>
          <w:szCs w:val="24"/>
        </w:rPr>
      </w:pPr>
      <w:r w:rsidRPr="00D230E9">
        <w:rPr>
          <w:rFonts w:asciiTheme="majorBidi" w:eastAsiaTheme="minorEastAsia" w:hAnsiTheme="majorBidi" w:cstheme="majorBidi"/>
          <w:sz w:val="24"/>
          <w:szCs w:val="24"/>
        </w:rPr>
        <w:t xml:space="preserve">Nous intégrons selon z chaque terme de </w:t>
      </w:r>
      <w:r w:rsidR="00D230E9" w:rsidRPr="00D230E9">
        <w:rPr>
          <w:rFonts w:asciiTheme="majorBidi" w:eastAsiaTheme="minorEastAsia" w:hAnsiTheme="majorBidi" w:cstheme="majorBidi"/>
          <w:sz w:val="24"/>
          <w:szCs w:val="24"/>
        </w:rPr>
        <w:t>l’équation</w:t>
      </w:r>
      <m:oMath>
        <m:r>
          <m:rPr>
            <m:sty m:val="p"/>
          </m:rPr>
          <w:rPr>
            <w:rFonts w:ascii="Cambria Math" w:hAnsi="Cambria Math" w:cstheme="majorBidi"/>
            <w:sz w:val="24"/>
            <w:szCs w:val="24"/>
          </w:rPr>
          <m:t>(</m:t>
        </m:r>
        <m:r>
          <m:rPr>
            <m:sty m:val="p"/>
          </m:rPr>
          <w:rPr>
            <w:rFonts w:ascii="Cambria Math" w:hAnsi="Cambria Math" w:cs="Times New Roman"/>
            <w:sz w:val="24"/>
            <w:szCs w:val="24"/>
          </w:rPr>
          <m:t>IV.6</m:t>
        </m:r>
        <m:r>
          <m:rPr>
            <m:sty m:val="p"/>
          </m:rPr>
          <w:rPr>
            <w:rFonts w:ascii="Cambria Math" w:hAnsi="Times New Roman" w:cs="Times New Roman"/>
            <w:sz w:val="24"/>
            <w:szCs w:val="24"/>
          </w:rPr>
          <m:t>)</m:t>
        </m:r>
      </m:oMath>
      <w:r w:rsidRPr="00D230E9">
        <w:rPr>
          <w:rFonts w:asciiTheme="majorBidi" w:eastAsiaTheme="minorEastAsia" w:hAnsiTheme="majorBidi" w:cstheme="majorBidi"/>
          <w:sz w:val="24"/>
          <w:szCs w:val="24"/>
        </w:rPr>
        <w:t>en appli</w:t>
      </w:r>
      <w:r w:rsidR="00D230E9" w:rsidRPr="00D230E9">
        <w:rPr>
          <w:rFonts w:asciiTheme="majorBidi" w:eastAsiaTheme="minorEastAsia" w:hAnsiTheme="majorBidi" w:cstheme="majorBidi"/>
          <w:sz w:val="24"/>
          <w:szCs w:val="24"/>
        </w:rPr>
        <w:t>quant la règle de Leibniz :</w:t>
      </w:r>
    </w:p>
    <w:p w:rsidR="00542761" w:rsidRDefault="00C16FDE" w:rsidP="00542761">
      <w:pPr>
        <w:rPr>
          <w:rFonts w:asciiTheme="majorBidi" w:eastAsiaTheme="minorEastAsia" w:hAnsiTheme="majorBidi" w:cstheme="majorBidi"/>
          <w:iCs/>
          <w:sz w:val="24"/>
          <w:szCs w:val="24"/>
        </w:rPr>
      </w:pPr>
      <m:oMathPara>
        <m:oMath>
          <m:nary>
            <m:naryPr>
              <m:limLoc m:val="subSup"/>
              <m:ctrlPr>
                <w:rPr>
                  <w:rFonts w:ascii="Cambria Math" w:eastAsiaTheme="minorEastAsia" w:hAnsiTheme="majorBidi" w:cstheme="majorBidi"/>
                  <w:iCs/>
                  <w:sz w:val="24"/>
                  <w:szCs w:val="24"/>
                </w:rPr>
              </m:ctrlPr>
            </m:naryPr>
            <m:sub>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sub>
            <m:sup>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sup>
            <m:e>
              <m:r>
                <m:rPr>
                  <m:sty m:val="p"/>
                </m:rPr>
                <w:rPr>
                  <w:rFonts w:ascii="Cambria Math" w:hAnsiTheme="majorBidi" w:cstheme="majorBidi"/>
                  <w:sz w:val="24"/>
                  <w:szCs w:val="24"/>
                </w:rPr>
                <m:t xml:space="preserve">div </m:t>
              </m:r>
              <m:acc>
                <m:accPr>
                  <m:chr m:val="⃗"/>
                  <m:ctrlPr>
                    <w:rPr>
                      <w:rFonts w:ascii="Cambria Math" w:hAnsiTheme="majorBidi" w:cstheme="majorBidi"/>
                      <w:iCs/>
                      <w:sz w:val="24"/>
                      <w:szCs w:val="24"/>
                    </w:rPr>
                  </m:ctrlPr>
                </m:accPr>
                <m:e>
                  <m:r>
                    <m:rPr>
                      <m:sty m:val="p"/>
                    </m:rPr>
                    <w:rPr>
                      <w:rFonts w:ascii="Cambria Math" w:hAnsiTheme="majorBidi" w:cstheme="majorBidi"/>
                      <w:sz w:val="24"/>
                      <w:szCs w:val="24"/>
                    </w:rPr>
                    <m:t>v</m:t>
                  </m:r>
                </m:e>
              </m:acc>
            </m:e>
          </m:nary>
          <m:r>
            <m:rPr>
              <m:sty m:val="p"/>
            </m:rPr>
            <w:rPr>
              <w:rFonts w:ascii="Cambria Math" w:hAnsiTheme="majorBidi" w:cstheme="majorBidi"/>
              <w:sz w:val="24"/>
              <w:szCs w:val="24"/>
            </w:rPr>
            <m:t>dz=</m:t>
          </m:r>
          <m:f>
            <m:fPr>
              <m:ctrlPr>
                <w:rPr>
                  <w:rFonts w:ascii="Cambria Math" w:hAnsiTheme="majorBidi" w:cstheme="majorBidi"/>
                  <w:iCs/>
                  <w:sz w:val="24"/>
                  <w:szCs w:val="24"/>
                </w:rPr>
              </m:ctrlPr>
            </m:fPr>
            <m:num>
              <m:r>
                <m:rPr>
                  <m:sty m:val="p"/>
                </m:rPr>
                <w:rPr>
                  <w:rFonts w:ascii="Cambria Math" w:hAnsiTheme="majorBidi" w:cstheme="majorBidi"/>
                  <w:sz w:val="24"/>
                  <w:szCs w:val="24"/>
                </w:rPr>
                <m:t>∂</m:t>
              </m:r>
            </m:num>
            <m:den>
              <m:r>
                <m:rPr>
                  <m:sty m:val="p"/>
                </m:rPr>
                <w:rPr>
                  <w:rFonts w:ascii="Cambria Math" w:hAnsiTheme="majorBidi" w:cstheme="majorBidi"/>
                  <w:sz w:val="24"/>
                  <w:szCs w:val="24"/>
                </w:rPr>
                <m:t>∂</m:t>
              </m:r>
              <m:r>
                <m:rPr>
                  <m:sty m:val="p"/>
                </m:rPr>
                <w:rPr>
                  <w:rFonts w:ascii="Cambria Math" w:hAnsiTheme="majorBidi" w:cstheme="majorBidi"/>
                  <w:sz w:val="24"/>
                  <w:szCs w:val="24"/>
                </w:rPr>
                <m:t>x</m:t>
              </m:r>
            </m:den>
          </m:f>
          <m:nary>
            <m:naryPr>
              <m:limLoc m:val="undOvr"/>
              <m:ctrlPr>
                <w:rPr>
                  <w:rFonts w:ascii="Cambria Math" w:hAnsiTheme="majorBidi" w:cstheme="majorBidi"/>
                  <w:iCs/>
                  <w:sz w:val="24"/>
                  <w:szCs w:val="24"/>
                </w:rPr>
              </m:ctrlPr>
            </m:naryPr>
            <m:sub>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sub>
            <m:sup>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sup>
            <m:e>
              <m:r>
                <m:rPr>
                  <m:sty m:val="p"/>
                </m:rPr>
                <w:rPr>
                  <w:rFonts w:ascii="Cambria Math" w:hAnsiTheme="majorBidi" w:cstheme="majorBidi"/>
                  <w:sz w:val="24"/>
                  <w:szCs w:val="24"/>
                </w:rPr>
                <m:t>u</m:t>
              </m:r>
              <m:d>
                <m:dPr>
                  <m:ctrlPr>
                    <w:rPr>
                      <w:rFonts w:ascii="Cambria Math" w:hAnsiTheme="majorBidi" w:cstheme="majorBidi"/>
                      <w:iCs/>
                      <w:sz w:val="24"/>
                      <w:szCs w:val="24"/>
                    </w:rPr>
                  </m:ctrlPr>
                </m:dPr>
                <m:e>
                  <m:r>
                    <m:rPr>
                      <m:sty m:val="p"/>
                    </m:rPr>
                    <w:rPr>
                      <w:rFonts w:ascii="Cambria Math" w:hAnsiTheme="majorBidi" w:cstheme="majorBidi"/>
                      <w:sz w:val="24"/>
                      <w:szCs w:val="24"/>
                    </w:rPr>
                    <m:t>x,y,z,t</m:t>
                  </m:r>
                </m:e>
              </m:d>
              <m:r>
                <m:rPr>
                  <m:sty m:val="p"/>
                </m:rPr>
                <w:rPr>
                  <w:rFonts w:ascii="Cambria Math" w:hAnsiTheme="majorBidi" w:cstheme="majorBidi"/>
                  <w:sz w:val="24"/>
                  <w:szCs w:val="24"/>
                </w:rPr>
                <m:t>dz</m:t>
              </m:r>
            </m:e>
          </m:nary>
          <m:r>
            <m:rPr>
              <m:sty m:val="p"/>
            </m:rPr>
            <w:rPr>
              <w:rFonts w:asciiTheme="majorBidi" w:hAnsiTheme="majorBidi"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u</m:t>
              </m:r>
            </m:e>
            <m:sub>
              <m:r>
                <m:rPr>
                  <m:sty m:val="p"/>
                </m:rPr>
                <w:rPr>
                  <w:rFonts w:ascii="Cambria Math" w:hAnsiTheme="majorBidi" w:cstheme="majorBidi"/>
                  <w:sz w:val="24"/>
                  <w:szCs w:val="24"/>
                </w:rPr>
                <m:t>s</m:t>
              </m:r>
            </m:sub>
          </m:sSub>
          <m:f>
            <m:fPr>
              <m:ctrlPr>
                <w:rPr>
                  <w:rFonts w:ascii="Cambria Math" w:hAnsiTheme="majorBidi" w:cstheme="majorBidi"/>
                  <w:iCs/>
                  <w:sz w:val="24"/>
                  <w:szCs w:val="24"/>
                </w:rPr>
              </m:ctrlPr>
            </m:fPr>
            <m:num>
              <m:r>
                <m:rPr>
                  <m:sty m:val="p"/>
                </m:rPr>
                <w:rPr>
                  <w:rFonts w:ascii="Cambria Math" w:hAnsiTheme="majorBidi"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Theme="majorBidi" w:cstheme="majorBidi"/>
                  <w:sz w:val="24"/>
                  <w:szCs w:val="24"/>
                </w:rPr>
                <m:t>∂</m:t>
              </m:r>
              <m:r>
                <m:rPr>
                  <m:sty m:val="p"/>
                </m:rPr>
                <w:rPr>
                  <w:rFonts w:ascii="Cambria Math" w:hAnsiTheme="majorBidi" w:cstheme="majorBidi"/>
                  <w:sz w:val="24"/>
                  <w:szCs w:val="24"/>
                </w:rPr>
                <m:t>x</m:t>
              </m:r>
            </m:den>
          </m:f>
          <m:r>
            <m:rPr>
              <m:sty m:val="p"/>
            </m:rPr>
            <w:rPr>
              <w:rFonts w:ascii="Cambria Math" w:hAnsiTheme="majorBidi"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u</m:t>
              </m:r>
            </m:e>
            <m:sub>
              <m:r>
                <m:rPr>
                  <m:sty m:val="p"/>
                </m:rPr>
                <w:rPr>
                  <w:rFonts w:ascii="Cambria Math" w:hAnsiTheme="majorBidi" w:cstheme="majorBidi"/>
                  <w:sz w:val="24"/>
                  <w:szCs w:val="24"/>
                </w:rPr>
                <m:t>0</m:t>
              </m:r>
            </m:sub>
          </m:sSub>
          <m:f>
            <m:fPr>
              <m:ctrlPr>
                <w:rPr>
                  <w:rFonts w:ascii="Cambria Math" w:hAnsiTheme="majorBidi" w:cstheme="majorBidi"/>
                  <w:iCs/>
                  <w:sz w:val="24"/>
                  <w:szCs w:val="24"/>
                </w:rPr>
              </m:ctrlPr>
            </m:fPr>
            <m:num>
              <m:r>
                <m:rPr>
                  <m:sty m:val="p"/>
                </m:rPr>
                <w:rPr>
                  <w:rFonts w:ascii="Cambria Math" w:hAnsiTheme="majorBidi"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num>
            <m:den>
              <m:r>
                <m:rPr>
                  <m:sty m:val="p"/>
                </m:rPr>
                <w:rPr>
                  <w:rFonts w:ascii="Cambria Math" w:hAnsiTheme="majorBidi" w:cstheme="majorBidi"/>
                  <w:sz w:val="24"/>
                  <w:szCs w:val="24"/>
                </w:rPr>
                <m:t>∂</m:t>
              </m:r>
              <m:r>
                <m:rPr>
                  <m:sty m:val="p"/>
                </m:rPr>
                <w:rPr>
                  <w:rFonts w:ascii="Cambria Math" w:hAnsiTheme="majorBidi" w:cstheme="majorBidi"/>
                  <w:sz w:val="24"/>
                  <w:szCs w:val="24"/>
                </w:rPr>
                <m:t>x</m:t>
              </m:r>
            </m:den>
          </m:f>
          <m:r>
            <m:rPr>
              <m:sty m:val="p"/>
            </m:rPr>
            <w:rPr>
              <w:rFonts w:ascii="Cambria Math" w:hAnsiTheme="majorBidi" w:cstheme="majorBidi"/>
              <w:sz w:val="24"/>
              <w:szCs w:val="24"/>
            </w:rPr>
            <m:t>+</m:t>
          </m:r>
        </m:oMath>
      </m:oMathPara>
    </w:p>
    <w:p w:rsidR="00D230E9" w:rsidRPr="00E6361C" w:rsidRDefault="00C16FDE" w:rsidP="00A2102B">
      <w:pPr>
        <w:rPr>
          <w:rFonts w:asciiTheme="majorBidi" w:eastAsiaTheme="minorEastAsia" w:hAnsiTheme="majorBidi" w:cstheme="majorBidi"/>
          <w:iCs/>
          <w:sz w:val="24"/>
          <w:szCs w:val="24"/>
        </w:rPr>
      </w:pPr>
      <m:oMathPara>
        <m:oMathParaPr>
          <m:jc m:val="right"/>
        </m:oMathParaPr>
        <m:oMath>
          <m:f>
            <m:fPr>
              <m:ctrlPr>
                <w:rPr>
                  <w:rFonts w:ascii="Cambria Math" w:hAnsiTheme="majorBidi" w:cstheme="majorBidi"/>
                  <w:iCs/>
                  <w:sz w:val="24"/>
                  <w:szCs w:val="24"/>
                </w:rPr>
              </m:ctrlPr>
            </m:fPr>
            <m:num>
              <m:r>
                <m:rPr>
                  <m:sty m:val="p"/>
                </m:rPr>
                <w:rPr>
                  <w:rFonts w:ascii="Cambria Math" w:hAnsi="Cambria Math" w:cstheme="majorBidi"/>
                  <w:sz w:val="24"/>
                  <w:szCs w:val="24"/>
                </w:rPr>
                <m:t>∂</m:t>
              </m:r>
            </m:num>
            <m:den>
              <m:r>
                <m:rPr>
                  <m:sty m:val="p"/>
                </m:rPr>
                <w:rPr>
                  <w:rFonts w:ascii="Cambria Math" w:hAnsi="Cambria Math" w:cstheme="majorBidi"/>
                  <w:sz w:val="24"/>
                  <w:szCs w:val="24"/>
                </w:rPr>
                <m:t>∂</m:t>
              </m:r>
              <m:r>
                <m:rPr>
                  <m:sty m:val="p"/>
                </m:rPr>
                <w:rPr>
                  <w:rFonts w:ascii="Cambria Math" w:hAnsiTheme="majorBidi" w:cstheme="majorBidi"/>
                  <w:sz w:val="24"/>
                  <w:szCs w:val="24"/>
                </w:rPr>
                <m:t>y</m:t>
              </m:r>
            </m:den>
          </m:f>
          <m:nary>
            <m:naryPr>
              <m:limLoc m:val="undOvr"/>
              <m:ctrlPr>
                <w:rPr>
                  <w:rFonts w:ascii="Cambria Math" w:hAnsiTheme="majorBidi" w:cstheme="majorBidi"/>
                  <w:iCs/>
                  <w:sz w:val="24"/>
                  <w:szCs w:val="24"/>
                </w:rPr>
              </m:ctrlPr>
            </m:naryPr>
            <m:sub>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sub>
            <m:sup>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sup>
            <m:e>
              <m:r>
                <m:rPr>
                  <m:sty m:val="p"/>
                </m:rPr>
                <w:rPr>
                  <w:rFonts w:ascii="Cambria Math" w:hAnsiTheme="majorBidi" w:cstheme="majorBidi"/>
                  <w:sz w:val="24"/>
                  <w:szCs w:val="24"/>
                </w:rPr>
                <m:t>v</m:t>
              </m:r>
              <m:d>
                <m:dPr>
                  <m:ctrlPr>
                    <w:rPr>
                      <w:rFonts w:ascii="Cambria Math" w:hAnsiTheme="majorBidi" w:cstheme="majorBidi"/>
                      <w:iCs/>
                      <w:sz w:val="24"/>
                      <w:szCs w:val="24"/>
                    </w:rPr>
                  </m:ctrlPr>
                </m:dPr>
                <m:e>
                  <m:r>
                    <m:rPr>
                      <m:sty m:val="p"/>
                    </m:rPr>
                    <w:rPr>
                      <w:rFonts w:ascii="Cambria Math" w:hAnsiTheme="majorBidi" w:cstheme="majorBidi"/>
                      <w:sz w:val="24"/>
                      <w:szCs w:val="24"/>
                    </w:rPr>
                    <m:t>x,y,z,t</m:t>
                  </m:r>
                </m:e>
              </m:d>
              <m:r>
                <m:rPr>
                  <m:sty m:val="p"/>
                </m:rPr>
                <w:rPr>
                  <w:rFonts w:ascii="Cambria Math" w:hAnsiTheme="majorBidi" w:cstheme="majorBidi"/>
                  <w:sz w:val="24"/>
                  <w:szCs w:val="24"/>
                </w:rPr>
                <m:t>dz</m:t>
              </m:r>
            </m:e>
          </m:nary>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v</m:t>
              </m:r>
            </m:e>
            <m:sub>
              <m:r>
                <m:rPr>
                  <m:sty m:val="p"/>
                </m:rPr>
                <w:rPr>
                  <w:rFonts w:ascii="Cambria Math" w:hAnsiTheme="majorBidi" w:cstheme="majorBidi"/>
                  <w:sz w:val="24"/>
                  <w:szCs w:val="24"/>
                </w:rPr>
                <m:t>s</m:t>
              </m:r>
            </m:sub>
          </m:sSub>
          <m:f>
            <m:fPr>
              <m:ctrlPr>
                <w:rPr>
                  <w:rFonts w:ascii="Cambria Math" w:hAnsiTheme="majorBidi"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r>
                <m:rPr>
                  <m:sty m:val="p"/>
                </m:rPr>
                <w:rPr>
                  <w:rFonts w:ascii="Cambria Math" w:hAnsiTheme="majorBidi" w:cstheme="majorBidi"/>
                  <w:sz w:val="24"/>
                  <w:szCs w:val="24"/>
                </w:rPr>
                <m:t>y</m:t>
              </m:r>
            </m:den>
          </m:f>
          <m:r>
            <m:rPr>
              <m:sty m:val="p"/>
            </m:rPr>
            <w:rPr>
              <w:rFonts w:ascii="Cambria Math" w:hAnsiTheme="majorBidi"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v</m:t>
              </m:r>
            </m:e>
            <m:sub>
              <m:r>
                <m:rPr>
                  <m:sty m:val="p"/>
                </m:rPr>
                <w:rPr>
                  <w:rFonts w:ascii="Cambria Math" w:hAnsiTheme="majorBidi" w:cstheme="majorBidi"/>
                  <w:sz w:val="24"/>
                  <w:szCs w:val="24"/>
                </w:rPr>
                <m:t>0</m:t>
              </m:r>
            </m:sub>
          </m:sSub>
          <m:f>
            <m:fPr>
              <m:ctrlPr>
                <w:rPr>
                  <w:rFonts w:ascii="Cambria Math" w:hAnsiTheme="majorBidi"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num>
            <m:den>
              <m:r>
                <m:rPr>
                  <m:sty m:val="p"/>
                </m:rPr>
                <w:rPr>
                  <w:rFonts w:ascii="Cambria Math" w:hAnsi="Cambria Math" w:cstheme="majorBidi"/>
                  <w:sz w:val="24"/>
                  <w:szCs w:val="24"/>
                </w:rPr>
                <m:t>∂</m:t>
              </m:r>
              <m:r>
                <m:rPr>
                  <m:sty m:val="p"/>
                </m:rPr>
                <w:rPr>
                  <w:rFonts w:ascii="Cambria Math" w:hAnsiTheme="majorBidi" w:cstheme="majorBidi"/>
                  <w:sz w:val="24"/>
                  <w:szCs w:val="24"/>
                </w:rPr>
                <m:t>y</m:t>
              </m:r>
            </m:den>
          </m:f>
          <m:r>
            <m:rPr>
              <m:sty m:val="p"/>
            </m:rPr>
            <w:rPr>
              <w:rFonts w:ascii="Cambria Math" w:hAnsiTheme="majorBidi"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w</m:t>
              </m:r>
            </m:e>
            <m:sub>
              <m:r>
                <m:rPr>
                  <m:sty m:val="p"/>
                </m:rPr>
                <w:rPr>
                  <w:rFonts w:ascii="Cambria Math" w:hAnsiTheme="majorBidi" w:cstheme="majorBidi"/>
                  <w:sz w:val="24"/>
                  <w:szCs w:val="24"/>
                </w:rPr>
                <m:t>s</m:t>
              </m:r>
            </m:sub>
          </m:sSub>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w</m:t>
              </m:r>
            </m:e>
            <m:sub>
              <m:r>
                <m:rPr>
                  <m:sty m:val="p"/>
                </m:rPr>
                <w:rPr>
                  <w:rFonts w:ascii="Cambria Math" w:hAnsiTheme="majorBidi" w:cstheme="majorBidi"/>
                  <w:sz w:val="24"/>
                  <w:szCs w:val="24"/>
                </w:rPr>
                <m:t>0</m:t>
              </m:r>
            </m:sub>
          </m:sSub>
          <m:r>
            <m:rPr>
              <m:sty m:val="p"/>
            </m:rPr>
            <w:rPr>
              <w:rFonts w:ascii="Cambria Math" w:hAnsi="Cambria Math" w:cstheme="majorBidi"/>
              <w:sz w:val="24"/>
              <w:szCs w:val="24"/>
            </w:rPr>
            <m:t xml:space="preserve">                            (</m:t>
          </m:r>
          <m:r>
            <m:rPr>
              <m:sty m:val="p"/>
            </m:rPr>
            <w:rPr>
              <w:rFonts w:ascii="Cambria Math" w:hAnsi="Cambria Math" w:cs="Times New Roman"/>
              <w:sz w:val="24"/>
              <w:szCs w:val="24"/>
            </w:rPr>
            <m:t>III.</m:t>
          </m:r>
          <m:r>
            <m:rPr>
              <m:sty m:val="p"/>
            </m:rPr>
            <w:rPr>
              <w:rFonts w:ascii="Cambria Math" w:hAnsi="Times New Roman" w:cs="Times New Roman"/>
              <w:sz w:val="24"/>
              <w:szCs w:val="24"/>
            </w:rPr>
            <m:t>13)</m:t>
          </m:r>
          <m:r>
            <m:rPr>
              <m:sty m:val="p"/>
            </m:rPr>
            <w:rPr>
              <w:rFonts w:ascii="Cambria Math" w:hAnsi="Cambria Math" w:cstheme="majorBidi"/>
              <w:sz w:val="24"/>
              <w:szCs w:val="24"/>
            </w:rPr>
            <m:t xml:space="preserve"> </m:t>
          </m:r>
        </m:oMath>
      </m:oMathPara>
    </w:p>
    <w:p w:rsidR="004F5826" w:rsidRPr="004F5826" w:rsidRDefault="00ED388F" w:rsidP="00ED388F">
      <w:pPr>
        <w:rPr>
          <w:rFonts w:asciiTheme="majorBidi" w:eastAsiaTheme="minorEastAsia" w:hAnsiTheme="majorBidi" w:cstheme="majorBidi"/>
          <w:sz w:val="24"/>
          <w:szCs w:val="24"/>
        </w:rPr>
      </w:pPr>
      <w:r>
        <w:rPr>
          <w:rFonts w:asciiTheme="majorBidi" w:eastAsiaTheme="minorEastAsia" w:hAnsiTheme="majorBidi" w:cstheme="majorBidi"/>
          <w:iCs/>
          <w:sz w:val="24"/>
          <w:szCs w:val="24"/>
        </w:rPr>
        <w:t>A</w:t>
      </w:r>
      <w:r w:rsidR="00E6361C">
        <w:rPr>
          <w:rFonts w:asciiTheme="majorBidi" w:eastAsiaTheme="minorEastAsia" w:hAnsiTheme="majorBidi" w:cstheme="majorBidi"/>
          <w:iCs/>
          <w:sz w:val="24"/>
          <w:szCs w:val="24"/>
        </w:rPr>
        <w:t>vec</w:t>
      </w:r>
      <w:r w:rsidR="00487CBB">
        <w:rPr>
          <w:rFonts w:asciiTheme="majorBidi" w:eastAsiaTheme="minorEastAsia" w:hAnsiTheme="majorBidi" w:cstheme="majorBidi"/>
          <w:iCs/>
          <w:sz w:val="24"/>
          <w:szCs w:val="24"/>
        </w:rPr>
        <w:t xml:space="preserve">   </w:t>
      </w:r>
      <w:r>
        <w:rPr>
          <w:rFonts w:asciiTheme="majorBidi" w:eastAsiaTheme="minorEastAsia" w:hAnsiTheme="majorBidi" w:cstheme="majorBidi"/>
          <w:iCs/>
          <w:sz w:val="24"/>
          <w:szCs w:val="24"/>
        </w:rPr>
        <w:t xml:space="preserve">  </w:t>
      </w:r>
      <m:oMath>
        <m:sSub>
          <m:sSubPr>
            <m:ctrlPr>
              <w:rPr>
                <w:rFonts w:ascii="Cambria Math" w:hAnsiTheme="majorBidi" w:cstheme="majorBidi"/>
                <w:iCs/>
                <w:sz w:val="24"/>
                <w:szCs w:val="24"/>
              </w:rPr>
            </m:ctrlPr>
          </m:sSubPr>
          <m:e>
            <m:r>
              <m:rPr>
                <m:sty m:val="p"/>
              </m:rPr>
              <w:rPr>
                <w:rFonts w:ascii="Cambria Math" w:hAnsiTheme="majorBidi" w:cstheme="majorBidi"/>
                <w:sz w:val="24"/>
                <w:szCs w:val="24"/>
              </w:rPr>
              <m:t>u</m:t>
            </m:r>
          </m:e>
          <m:sub>
            <m:r>
              <m:rPr>
                <m:sty m:val="p"/>
              </m:rPr>
              <w:rPr>
                <w:rFonts w:ascii="Cambria Math" w:hAnsiTheme="majorBidi" w:cstheme="majorBidi"/>
                <w:sz w:val="24"/>
                <w:szCs w:val="24"/>
              </w:rPr>
              <m:t>s</m:t>
            </m:r>
          </m:sub>
        </m:sSub>
        <m:r>
          <m:rPr>
            <m:sty m:val="p"/>
          </m:rPr>
          <w:rPr>
            <w:rFonts w:ascii="Cambria Math" w:hAnsiTheme="majorBidi" w:cstheme="majorBidi"/>
            <w:sz w:val="24"/>
            <w:szCs w:val="24"/>
          </w:rPr>
          <m:t>=u</m:t>
        </m:r>
        <m:d>
          <m:dPr>
            <m:ctrlPr>
              <w:rPr>
                <w:rFonts w:ascii="Cambria Math" w:hAnsiTheme="majorBidi" w:cstheme="majorBidi"/>
                <w:iCs/>
                <w:sz w:val="24"/>
                <w:szCs w:val="24"/>
              </w:rPr>
            </m:ctrlPr>
          </m:dPr>
          <m:e>
            <m:r>
              <m:rPr>
                <m:sty m:val="p"/>
              </m:rPr>
              <w:rPr>
                <w:rFonts w:ascii="Cambria Math" w:hAnsiTheme="majorBidi" w:cstheme="majorBidi"/>
                <w:sz w:val="24"/>
                <w:szCs w:val="24"/>
              </w:rPr>
              <m:t>x,y,</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r>
              <m:rPr>
                <m:sty m:val="p"/>
              </m:rPr>
              <w:rPr>
                <w:rFonts w:ascii="Cambria Math" w:hAnsiTheme="majorBidi" w:cstheme="majorBidi"/>
                <w:sz w:val="24"/>
                <w:szCs w:val="24"/>
              </w:rPr>
              <m:t>,t</m:t>
            </m:r>
          </m:e>
        </m:d>
        <m:r>
          <m:rPr>
            <m:sty m:val="p"/>
          </m:rPr>
          <w:rPr>
            <w:rFonts w:ascii="Cambria Math" w:hAnsiTheme="majorBidi" w:cstheme="majorBidi"/>
            <w:sz w:val="24"/>
            <w:szCs w:val="24"/>
          </w:rPr>
          <m:t xml:space="preserve"> et  </m:t>
        </m:r>
        <m:sSub>
          <m:sSubPr>
            <m:ctrlPr>
              <w:rPr>
                <w:rFonts w:ascii="Cambria Math" w:hAnsiTheme="majorBidi" w:cstheme="majorBidi"/>
                <w:iCs/>
                <w:sz w:val="24"/>
                <w:szCs w:val="24"/>
              </w:rPr>
            </m:ctrlPr>
          </m:sSubPr>
          <m:e>
            <m:r>
              <m:rPr>
                <m:sty m:val="p"/>
              </m:rPr>
              <w:rPr>
                <w:rFonts w:ascii="Cambria Math" w:hAnsiTheme="majorBidi" w:cstheme="majorBidi"/>
                <w:sz w:val="24"/>
                <w:szCs w:val="24"/>
              </w:rPr>
              <m:t>u</m:t>
            </m:r>
          </m:e>
          <m:sub>
            <m:r>
              <m:rPr>
                <m:sty m:val="p"/>
              </m:rPr>
              <w:rPr>
                <w:rFonts w:ascii="Cambria Math" w:hAnsiTheme="majorBidi" w:cstheme="majorBidi"/>
                <w:sz w:val="24"/>
                <w:szCs w:val="24"/>
              </w:rPr>
              <m:t>0</m:t>
            </m:r>
          </m:sub>
        </m:sSub>
        <m:r>
          <m:rPr>
            <m:sty m:val="p"/>
          </m:rPr>
          <w:rPr>
            <w:rFonts w:ascii="Cambria Math" w:hAnsiTheme="majorBidi" w:cstheme="majorBidi"/>
            <w:sz w:val="24"/>
            <w:szCs w:val="24"/>
          </w:rPr>
          <m:t>=u</m:t>
        </m:r>
        <m:d>
          <m:dPr>
            <m:ctrlPr>
              <w:rPr>
                <w:rFonts w:ascii="Cambria Math" w:hAnsiTheme="majorBidi" w:cstheme="majorBidi"/>
                <w:iCs/>
                <w:sz w:val="24"/>
                <w:szCs w:val="24"/>
              </w:rPr>
            </m:ctrlPr>
          </m:dPr>
          <m:e>
            <m:r>
              <m:rPr>
                <m:sty m:val="p"/>
              </m:rPr>
              <w:rPr>
                <w:rFonts w:ascii="Cambria Math" w:hAnsiTheme="majorBidi" w:cstheme="majorBidi"/>
                <w:sz w:val="24"/>
                <w:szCs w:val="24"/>
              </w:rPr>
              <m:t>x,y,</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r>
              <m:rPr>
                <m:sty m:val="p"/>
              </m:rPr>
              <w:rPr>
                <w:rFonts w:ascii="Cambria Math" w:hAnsiTheme="majorBidi" w:cstheme="majorBidi"/>
                <w:sz w:val="24"/>
                <w:szCs w:val="24"/>
              </w:rPr>
              <m:t>,t</m:t>
            </m:r>
          </m:e>
        </m:d>
      </m:oMath>
    </w:p>
    <w:p w:rsidR="004B65DB" w:rsidRPr="004F5826" w:rsidRDefault="00ED388F" w:rsidP="004F5826">
      <w:pPr>
        <w:rPr>
          <w:rFonts w:asciiTheme="majorBidi" w:eastAsiaTheme="minorEastAsia" w:hAnsiTheme="majorBidi" w:cstheme="majorBidi"/>
          <w:sz w:val="24"/>
          <w:szCs w:val="24"/>
        </w:rPr>
      </w:pPr>
      <m:oMath>
        <m:r>
          <m:rPr>
            <m:sty m:val="p"/>
          </m:rPr>
          <w:rPr>
            <w:rFonts w:ascii="Cambria Math" w:hAnsiTheme="majorBidi" w:cstheme="majorBidi"/>
            <w:sz w:val="24"/>
            <w:szCs w:val="24"/>
          </w:rPr>
          <m:t xml:space="preserve"> </m:t>
        </m:r>
      </m:oMath>
      <w:r w:rsidR="00E6361C" w:rsidRPr="00E6361C">
        <w:rPr>
          <w:rFonts w:asciiTheme="majorBidi" w:eastAsiaTheme="minorEastAsia" w:hAnsiTheme="majorBidi" w:cstheme="majorBidi"/>
          <w:iCs/>
          <w:sz w:val="24"/>
          <w:szCs w:val="24"/>
        </w:rPr>
        <w:t xml:space="preserve">de même, </w:t>
      </w:r>
      <m:oMath>
        <m:sSub>
          <m:sSubPr>
            <m:ctrlPr>
              <w:rPr>
                <w:rFonts w:ascii="Cambria Math" w:hAnsiTheme="majorBidi" w:cstheme="majorBidi"/>
                <w:iCs/>
                <w:sz w:val="24"/>
                <w:szCs w:val="24"/>
              </w:rPr>
            </m:ctrlPr>
          </m:sSubPr>
          <m:e>
            <m:r>
              <m:rPr>
                <m:sty m:val="p"/>
              </m:rPr>
              <w:rPr>
                <w:rFonts w:ascii="Cambria Math" w:hAnsiTheme="majorBidi" w:cstheme="majorBidi"/>
                <w:sz w:val="24"/>
                <w:szCs w:val="24"/>
              </w:rPr>
              <m:t>v</m:t>
            </m:r>
          </m:e>
          <m:sub>
            <m:r>
              <m:rPr>
                <m:sty m:val="p"/>
              </m:rPr>
              <w:rPr>
                <w:rFonts w:ascii="Cambria Math" w:hAnsiTheme="majorBidi" w:cstheme="majorBidi"/>
                <w:sz w:val="24"/>
                <w:szCs w:val="24"/>
              </w:rPr>
              <m:t>s</m:t>
            </m:r>
          </m:sub>
        </m:sSub>
        <m:r>
          <m:rPr>
            <m:sty m:val="p"/>
          </m:rPr>
          <w:rPr>
            <w:rFonts w:ascii="Cambria Math" w:hAnsiTheme="majorBidi" w:cstheme="majorBidi"/>
            <w:sz w:val="24"/>
            <w:szCs w:val="24"/>
          </w:rPr>
          <m:t>=u</m:t>
        </m:r>
        <m:d>
          <m:dPr>
            <m:ctrlPr>
              <w:rPr>
                <w:rFonts w:ascii="Cambria Math" w:hAnsiTheme="majorBidi" w:cstheme="majorBidi"/>
                <w:iCs/>
                <w:sz w:val="24"/>
                <w:szCs w:val="24"/>
              </w:rPr>
            </m:ctrlPr>
          </m:dPr>
          <m:e>
            <m:r>
              <m:rPr>
                <m:sty m:val="p"/>
              </m:rPr>
              <w:rPr>
                <w:rFonts w:ascii="Cambria Math" w:hAnsiTheme="majorBidi" w:cstheme="majorBidi"/>
                <w:sz w:val="24"/>
                <w:szCs w:val="24"/>
              </w:rPr>
              <m:t>x,y,</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r>
              <m:rPr>
                <m:sty m:val="p"/>
              </m:rPr>
              <w:rPr>
                <w:rFonts w:ascii="Cambria Math" w:hAnsiTheme="majorBidi" w:cstheme="majorBidi"/>
                <w:sz w:val="24"/>
                <w:szCs w:val="24"/>
              </w:rPr>
              <m:t>,t</m:t>
            </m:r>
          </m:e>
        </m:d>
        <m:r>
          <m:rPr>
            <m:sty m:val="p"/>
          </m:rPr>
          <w:rPr>
            <w:rFonts w:ascii="Cambria Math" w:hAnsiTheme="majorBidi" w:cstheme="majorBidi"/>
            <w:sz w:val="24"/>
            <w:szCs w:val="24"/>
          </w:rPr>
          <m:t xml:space="preserve"> et  </m:t>
        </m:r>
        <m:sSub>
          <m:sSubPr>
            <m:ctrlPr>
              <w:rPr>
                <w:rFonts w:ascii="Cambria Math" w:hAnsiTheme="majorBidi" w:cstheme="majorBidi"/>
                <w:iCs/>
                <w:sz w:val="24"/>
                <w:szCs w:val="24"/>
              </w:rPr>
            </m:ctrlPr>
          </m:sSubPr>
          <m:e>
            <m:r>
              <m:rPr>
                <m:sty m:val="p"/>
              </m:rPr>
              <w:rPr>
                <w:rFonts w:ascii="Cambria Math" w:hAnsiTheme="majorBidi" w:cstheme="majorBidi"/>
                <w:sz w:val="24"/>
                <w:szCs w:val="24"/>
              </w:rPr>
              <m:t>v</m:t>
            </m:r>
          </m:e>
          <m:sub>
            <m:r>
              <m:rPr>
                <m:sty m:val="p"/>
              </m:rPr>
              <w:rPr>
                <w:rFonts w:ascii="Cambria Math" w:hAnsiTheme="majorBidi" w:cstheme="majorBidi"/>
                <w:sz w:val="24"/>
                <w:szCs w:val="24"/>
              </w:rPr>
              <m:t>0</m:t>
            </m:r>
          </m:sub>
        </m:sSub>
        <m:r>
          <m:rPr>
            <m:sty m:val="p"/>
          </m:rPr>
          <w:rPr>
            <w:rFonts w:ascii="Cambria Math" w:hAnsiTheme="majorBidi" w:cstheme="majorBidi"/>
            <w:sz w:val="24"/>
            <w:szCs w:val="24"/>
          </w:rPr>
          <m:t>=v</m:t>
        </m:r>
        <m:d>
          <m:dPr>
            <m:ctrlPr>
              <w:rPr>
                <w:rFonts w:ascii="Cambria Math" w:hAnsiTheme="majorBidi" w:cstheme="majorBidi"/>
                <w:iCs/>
                <w:sz w:val="24"/>
                <w:szCs w:val="24"/>
              </w:rPr>
            </m:ctrlPr>
          </m:dPr>
          <m:e>
            <m:r>
              <m:rPr>
                <m:sty m:val="p"/>
              </m:rPr>
              <w:rPr>
                <w:rFonts w:ascii="Cambria Math" w:hAnsiTheme="majorBidi" w:cstheme="majorBidi"/>
                <w:sz w:val="24"/>
                <w:szCs w:val="24"/>
              </w:rPr>
              <m:t>x,y,</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r>
              <m:rPr>
                <m:sty m:val="p"/>
              </m:rPr>
              <w:rPr>
                <w:rFonts w:ascii="Cambria Math" w:hAnsiTheme="majorBidi" w:cstheme="majorBidi"/>
                <w:sz w:val="24"/>
                <w:szCs w:val="24"/>
              </w:rPr>
              <m:t>,t</m:t>
            </m:r>
          </m:e>
        </m:d>
        <m:r>
          <m:rPr>
            <m:sty m:val="p"/>
          </m:rPr>
          <w:rPr>
            <w:rFonts w:ascii="Cambria Math" w:hAnsiTheme="majorBidi" w:cstheme="majorBidi"/>
            <w:sz w:val="24"/>
            <w:szCs w:val="24"/>
          </w:rPr>
          <m:t xml:space="preserve">, </m:t>
        </m:r>
      </m:oMath>
      <w:r w:rsidR="00E6361C" w:rsidRPr="00E6361C">
        <w:rPr>
          <w:rFonts w:asciiTheme="majorBidi" w:eastAsiaTheme="minorEastAsia" w:hAnsiTheme="majorBidi" w:cstheme="majorBidi"/>
          <w:iCs/>
          <w:sz w:val="24"/>
          <w:szCs w:val="24"/>
        </w:rPr>
        <w:t xml:space="preserve"> </w:t>
      </w:r>
    </w:p>
    <w:p w:rsidR="00E6361C" w:rsidRPr="008844DA" w:rsidRDefault="0072146C" w:rsidP="008844DA">
      <w:pPr>
        <w:rPr>
          <w:rFonts w:asciiTheme="majorBidi" w:eastAsiaTheme="minorEastAsia" w:hAnsiTheme="majorBidi" w:cstheme="majorBidi"/>
          <w:b/>
          <w:bCs/>
          <w:sz w:val="24"/>
          <w:szCs w:val="24"/>
        </w:rPr>
      </w:pPr>
      <w:r w:rsidRPr="0072146C">
        <w:rPr>
          <w:rFonts w:ascii="Times New Roman" w:hAnsi="Times New Roman" w:cs="Times New Roman"/>
          <w:b/>
          <w:bCs/>
          <w:sz w:val="24"/>
          <w:szCs w:val="24"/>
        </w:rPr>
        <w:t>III.2.</w:t>
      </w:r>
      <w:r w:rsidR="00487CBB">
        <w:rPr>
          <w:rFonts w:ascii="Times New Roman" w:hAnsi="Times New Roman" w:cs="Times New Roman"/>
          <w:b/>
          <w:bCs/>
          <w:sz w:val="24"/>
          <w:szCs w:val="24"/>
        </w:rPr>
        <w:t>3</w:t>
      </w:r>
      <w:r w:rsidR="008844DA" w:rsidRPr="008844DA">
        <w:rPr>
          <w:rFonts w:ascii="Times New Roman" w:hAnsi="Times New Roman" w:cs="Times New Roman"/>
          <w:b/>
          <w:bCs/>
          <w:sz w:val="24"/>
          <w:szCs w:val="24"/>
        </w:rPr>
        <w:t>.</w:t>
      </w:r>
      <w:r w:rsidR="00E6361C" w:rsidRPr="008844DA">
        <w:rPr>
          <w:rFonts w:asciiTheme="majorBidi" w:hAnsiTheme="majorBidi" w:cstheme="majorBidi"/>
          <w:b/>
          <w:bCs/>
          <w:sz w:val="24"/>
          <w:szCs w:val="24"/>
        </w:rPr>
        <w:t>Condition aux limite</w:t>
      </w:r>
      <w:r w:rsidR="00A56650" w:rsidRPr="008844DA">
        <w:rPr>
          <w:rFonts w:asciiTheme="majorBidi" w:hAnsiTheme="majorBidi" w:cstheme="majorBidi"/>
          <w:b/>
          <w:bCs/>
          <w:sz w:val="24"/>
          <w:szCs w:val="24"/>
        </w:rPr>
        <w:t>s</w:t>
      </w:r>
      <w:r w:rsidR="00E6361C" w:rsidRPr="008844DA">
        <w:rPr>
          <w:rFonts w:asciiTheme="majorBidi" w:hAnsiTheme="majorBidi" w:cstheme="majorBidi"/>
          <w:b/>
          <w:bCs/>
          <w:sz w:val="24"/>
          <w:szCs w:val="24"/>
        </w:rPr>
        <w:t xml:space="preserve"> en </w:t>
      </w:r>
      <w:r w:rsidR="00E6361C" w:rsidRPr="008844DA">
        <w:rPr>
          <w:rFonts w:asciiTheme="majorBidi" w:hAnsiTheme="majorBidi" w:cstheme="majorBidi"/>
          <w:b/>
          <w:bCs/>
          <w:sz w:val="28"/>
          <w:szCs w:val="28"/>
        </w:rPr>
        <w:t>z</w:t>
      </w:r>
      <w:r w:rsidR="00E6361C" w:rsidRPr="008844DA">
        <w:rPr>
          <w:rFonts w:asciiTheme="majorBidi" w:hAnsiTheme="majorBidi" w:cstheme="majorBidi"/>
          <w:b/>
          <w:bCs/>
          <w:sz w:val="24"/>
          <w:szCs w:val="24"/>
        </w:rPr>
        <w:t> :</w:t>
      </w:r>
    </w:p>
    <w:p w:rsidR="005714B4" w:rsidRDefault="00DC4FB4" w:rsidP="00567F55">
      <w:pPr>
        <w:jc w:val="both"/>
        <w:rPr>
          <w:rFonts w:asciiTheme="majorBidi" w:eastAsiaTheme="minorEastAsia" w:hAnsiTheme="majorBidi" w:cstheme="majorBidi"/>
          <w:sz w:val="24"/>
          <w:szCs w:val="24"/>
        </w:rPr>
      </w:pPr>
      <w:r w:rsidRPr="00567F55">
        <w:rPr>
          <w:rFonts w:asciiTheme="majorBidi" w:eastAsiaTheme="minorEastAsia" w:hAnsiTheme="majorBidi" w:cstheme="majorBidi"/>
          <w:b/>
          <w:bCs/>
          <w:sz w:val="24"/>
          <w:szCs w:val="24"/>
          <w:u w:val="single"/>
        </w:rPr>
        <w:t>Au fond</w:t>
      </w:r>
      <w:r w:rsidRPr="00567F55">
        <w:rPr>
          <w:rFonts w:asciiTheme="majorBidi" w:eastAsiaTheme="minorEastAsia" w:hAnsiTheme="majorBidi" w:cstheme="majorBidi"/>
          <w:b/>
          <w:bCs/>
          <w:sz w:val="24"/>
          <w:szCs w:val="24"/>
        </w:rPr>
        <w:t> </w:t>
      </w:r>
      <w:r w:rsidR="008844DA" w:rsidRPr="00567F55">
        <w:rPr>
          <w:rFonts w:asciiTheme="majorBidi" w:eastAsiaTheme="minorEastAsia" w:hAnsiTheme="majorBidi" w:cstheme="majorBidi"/>
          <w:b/>
          <w:bCs/>
          <w:sz w:val="24"/>
          <w:szCs w:val="24"/>
        </w:rPr>
        <w:t>:</w:t>
      </w:r>
      <w:r w:rsidR="008844DA" w:rsidRPr="00DC4FB4">
        <w:rPr>
          <w:rFonts w:asciiTheme="majorBidi" w:eastAsiaTheme="minorEastAsia" w:hAnsiTheme="majorBidi" w:cstheme="majorBidi"/>
          <w:sz w:val="24"/>
          <w:szCs w:val="24"/>
        </w:rPr>
        <w:t xml:space="preserve"> Une</w:t>
      </w:r>
      <w:r w:rsidRPr="00DC4FB4">
        <w:rPr>
          <w:rFonts w:asciiTheme="majorBidi" w:eastAsiaTheme="minorEastAsia" w:hAnsiTheme="majorBidi" w:cstheme="majorBidi"/>
          <w:sz w:val="24"/>
          <w:szCs w:val="24"/>
        </w:rPr>
        <w:t xml:space="preserve"> particule de fluide doit suiv</w:t>
      </w:r>
      <w:r>
        <w:rPr>
          <w:rFonts w:asciiTheme="majorBidi" w:eastAsiaTheme="minorEastAsia" w:hAnsiTheme="majorBidi" w:cstheme="majorBidi"/>
          <w:sz w:val="24"/>
          <w:szCs w:val="24"/>
        </w:rPr>
        <w:t xml:space="preserve">re la </w:t>
      </w:r>
      <w:r w:rsidR="008B127E">
        <w:rPr>
          <w:rFonts w:asciiTheme="majorBidi" w:eastAsiaTheme="minorEastAsia" w:hAnsiTheme="majorBidi" w:cstheme="majorBidi"/>
          <w:sz w:val="24"/>
          <w:szCs w:val="24"/>
        </w:rPr>
        <w:t xml:space="preserve">  </w:t>
      </w:r>
      <w:r>
        <w:rPr>
          <w:rFonts w:asciiTheme="majorBidi" w:eastAsiaTheme="minorEastAsia" w:hAnsiTheme="majorBidi" w:cstheme="majorBidi"/>
          <w:sz w:val="24"/>
          <w:szCs w:val="24"/>
        </w:rPr>
        <w:t>forme du fond si celui-ci est imperméable. I</w:t>
      </w:r>
      <w:r w:rsidRPr="00DC4FB4">
        <w:rPr>
          <w:rFonts w:asciiTheme="majorBidi" w:eastAsiaTheme="minorEastAsia" w:hAnsiTheme="majorBidi" w:cstheme="majorBidi"/>
          <w:sz w:val="24"/>
          <w:szCs w:val="24"/>
        </w:rPr>
        <w:t xml:space="preserve">l en découle que l’orientation </w:t>
      </w:r>
      <w:r w:rsidR="00441FC0" w:rsidRPr="00DC4FB4">
        <w:rPr>
          <w:rFonts w:asciiTheme="majorBidi" w:eastAsiaTheme="minorEastAsia" w:hAnsiTheme="majorBidi" w:cstheme="majorBidi"/>
          <w:sz w:val="24"/>
          <w:szCs w:val="24"/>
        </w:rPr>
        <w:t>d</w:t>
      </w:r>
      <w:r w:rsidR="00567F55">
        <w:rPr>
          <w:rFonts w:asciiTheme="majorBidi" w:eastAsiaTheme="minorEastAsia" w:hAnsiTheme="majorBidi" w:cstheme="majorBidi"/>
          <w:sz w:val="24"/>
          <w:szCs w:val="24"/>
        </w:rPr>
        <w:t xml:space="preserve">u vecteur </w:t>
      </w:r>
      <w:r w:rsidR="00441FC0">
        <w:rPr>
          <w:rFonts w:asciiTheme="majorBidi" w:eastAsiaTheme="minorEastAsia" w:hAnsiTheme="majorBidi" w:cstheme="majorBidi"/>
          <w:sz w:val="24"/>
          <w:szCs w:val="24"/>
        </w:rPr>
        <w:t>vitesse doit êt</w:t>
      </w:r>
      <w:r w:rsidR="00441FC0" w:rsidRPr="00DC4FB4">
        <w:rPr>
          <w:rFonts w:asciiTheme="majorBidi" w:eastAsiaTheme="minorEastAsia" w:hAnsiTheme="majorBidi" w:cstheme="majorBidi"/>
          <w:sz w:val="24"/>
          <w:szCs w:val="24"/>
        </w:rPr>
        <w:t>re</w:t>
      </w:r>
      <w:r w:rsidRPr="00DC4FB4">
        <w:rPr>
          <w:rFonts w:asciiTheme="majorBidi" w:eastAsiaTheme="minorEastAsia" w:hAnsiTheme="majorBidi" w:cstheme="majorBidi"/>
          <w:sz w:val="24"/>
          <w:szCs w:val="24"/>
        </w:rPr>
        <w:t xml:space="preserve"> la même que celle de la pente du</w:t>
      </w:r>
      <w:r w:rsidR="00441FC0">
        <w:rPr>
          <w:rFonts w:asciiTheme="majorBidi" w:eastAsiaTheme="minorEastAsia" w:hAnsiTheme="majorBidi" w:cstheme="majorBidi"/>
          <w:sz w:val="24"/>
          <w:szCs w:val="24"/>
        </w:rPr>
        <w:t xml:space="preserve"> </w:t>
      </w:r>
      <w:r w:rsidR="006349C4">
        <w:rPr>
          <w:rFonts w:asciiTheme="majorBidi" w:eastAsiaTheme="minorEastAsia" w:hAnsiTheme="majorBidi" w:cstheme="majorBidi"/>
          <w:sz w:val="24"/>
          <w:szCs w:val="24"/>
        </w:rPr>
        <w:t>fond.</w:t>
      </w:r>
    </w:p>
    <w:p w:rsidR="009E0EDF" w:rsidRPr="001877D8" w:rsidRDefault="00C16FDE" w:rsidP="009B00A1">
      <w:pPr>
        <w:rPr>
          <w:rFonts w:asciiTheme="majorBidi" w:eastAsiaTheme="minorEastAsia" w:hAnsiTheme="majorBidi" w:cstheme="majorBidi"/>
          <w:b/>
          <w:bCs/>
          <w:sz w:val="24"/>
          <w:szCs w:val="24"/>
        </w:rPr>
      </w:pPr>
      <w:r w:rsidRPr="00C16FDE">
        <w:rPr>
          <w:rFonts w:asciiTheme="majorBidi" w:eastAsiaTheme="minorEastAsia" w:hAnsiTheme="majorBidi" w:cstheme="majorBidi"/>
          <w:noProof/>
          <w:sz w:val="24"/>
          <w:szCs w:val="24"/>
          <w:lang w:eastAsia="fr-F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6" type="#_x0000_t75" style="position:absolute;margin-left:102pt;margin-top:326.6pt;width:12pt;height:16pt;z-index:251662336">
            <v:imagedata r:id="rId9" o:title=""/>
          </v:shape>
          <o:OLEObject Type="Embed" ProgID="Equation.3" ShapeID="Object 2" DrawAspect="Content" ObjectID="_1403290090" r:id="rId10"/>
        </w:pict>
      </w:r>
      <w:r w:rsidRPr="00C16FDE">
        <w:rPr>
          <w:rFonts w:asciiTheme="majorBidi" w:eastAsiaTheme="minorEastAsia" w:hAnsiTheme="majorBidi" w:cstheme="majorBidi"/>
          <w:noProof/>
          <w:sz w:val="24"/>
          <w:szCs w:val="24"/>
          <w:lang w:eastAsia="fr-FR"/>
        </w:rPr>
        <w:pict>
          <v:shape id="_x0000_s1027" type="#_x0000_t75" style="position:absolute;margin-left:267.75pt;margin-top:337.85pt;width:12pt;height:11pt;z-index:251663360">
            <v:imagedata r:id="rId11" o:title=""/>
          </v:shape>
          <o:OLEObject Type="Embed" ProgID="Equation.3" ShapeID="_x0000_s1027" DrawAspect="Content" ObjectID="_1403290091" r:id="rId12"/>
        </w:pict>
      </w:r>
      <w:r w:rsidR="001877D8">
        <w:rPr>
          <w:rFonts w:asciiTheme="majorBidi" w:eastAsiaTheme="minorEastAsia" w:hAnsiTheme="majorBidi" w:cstheme="majorBidi"/>
          <w:b/>
          <w:bCs/>
          <w:noProof/>
          <w:sz w:val="24"/>
          <w:szCs w:val="24"/>
          <w:lang w:eastAsia="fr-FR"/>
        </w:rPr>
        <w:drawing>
          <wp:inline distT="0" distB="0" distL="0" distR="0">
            <wp:extent cx="5934075" cy="4600575"/>
            <wp:effectExtent l="19050" t="0" r="9525"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5934075" cy="4600575"/>
                    </a:xfrm>
                    <a:prstGeom prst="rect">
                      <a:avLst/>
                    </a:prstGeom>
                    <a:noFill/>
                    <a:ln w="9525">
                      <a:noFill/>
                      <a:miter lim="800000"/>
                      <a:headEnd/>
                      <a:tailEnd/>
                    </a:ln>
                  </pic:spPr>
                </pic:pic>
              </a:graphicData>
            </a:graphic>
          </wp:inline>
        </w:drawing>
      </w:r>
    </w:p>
    <w:p w:rsidR="00EC0B92" w:rsidRDefault="000D0B79" w:rsidP="008B127E">
      <w:pPr>
        <w:jc w:val="center"/>
        <w:rPr>
          <w:rFonts w:asciiTheme="majorBidi" w:eastAsiaTheme="minorEastAsia" w:hAnsiTheme="majorBidi" w:cstheme="majorBidi"/>
          <w:sz w:val="24"/>
          <w:szCs w:val="24"/>
        </w:rPr>
      </w:pPr>
      <w:r>
        <w:rPr>
          <w:rFonts w:asciiTheme="majorBidi" w:hAnsiTheme="majorBidi" w:cstheme="majorBidi"/>
          <w:b/>
          <w:bCs/>
        </w:rPr>
        <w:t>Figure</w:t>
      </w:r>
      <w:r w:rsidRPr="000D0B79">
        <w:rPr>
          <w:rFonts w:ascii="Times New Roman" w:hAnsi="Times New Roman" w:cs="Times New Roman"/>
          <w:b/>
          <w:bCs/>
          <w:sz w:val="24"/>
          <w:szCs w:val="24"/>
        </w:rPr>
        <w:t xml:space="preserve"> </w:t>
      </w:r>
      <w:r w:rsidRPr="000D0B79">
        <w:rPr>
          <w:rFonts w:ascii="Times New Roman" w:hAnsi="Times New Roman" w:cs="Times New Roman"/>
          <w:b/>
          <w:bCs/>
        </w:rPr>
        <w:t>III.2.</w:t>
      </w:r>
      <w:r w:rsidRPr="000D0B79">
        <w:rPr>
          <w:rFonts w:asciiTheme="majorBidi" w:hAnsiTheme="majorBidi" w:cstheme="majorBidi"/>
          <w:b/>
          <w:bCs/>
        </w:rPr>
        <w:t>:</w:t>
      </w:r>
      <w:r w:rsidRPr="000D0B79">
        <w:rPr>
          <w:rFonts w:asciiTheme="majorBidi" w:hAnsiTheme="majorBidi" w:cstheme="majorBidi"/>
        </w:rPr>
        <w:t>Représentation schématique</w:t>
      </w:r>
      <w:r w:rsidRPr="000D0B79">
        <w:rPr>
          <w:rFonts w:ascii="Times New Roman" w:hAnsi="Times New Roman" w:cs="Times New Roman"/>
        </w:rPr>
        <w:t xml:space="preserve"> </w:t>
      </w:r>
      <w:r w:rsidR="008B127E" w:rsidRPr="00DC4FB4">
        <w:rPr>
          <w:rFonts w:asciiTheme="majorBidi" w:eastAsiaTheme="minorEastAsia" w:hAnsiTheme="majorBidi" w:cstheme="majorBidi"/>
          <w:sz w:val="24"/>
          <w:szCs w:val="24"/>
        </w:rPr>
        <w:t>d</w:t>
      </w:r>
      <w:r w:rsidR="008B127E">
        <w:rPr>
          <w:rFonts w:asciiTheme="majorBidi" w:eastAsiaTheme="minorEastAsia" w:hAnsiTheme="majorBidi" w:cstheme="majorBidi"/>
          <w:sz w:val="24"/>
          <w:szCs w:val="24"/>
        </w:rPr>
        <w:t xml:space="preserve">u vecteur </w:t>
      </w:r>
      <w:r w:rsidR="008B127E" w:rsidRPr="008B127E">
        <w:rPr>
          <w:rFonts w:asciiTheme="majorBidi" w:eastAsiaTheme="minorEastAsia" w:hAnsiTheme="majorBidi" w:cstheme="majorBidi"/>
          <w:sz w:val="24"/>
          <w:szCs w:val="24"/>
        </w:rPr>
        <w:t xml:space="preserve">vitesse </w:t>
      </w:r>
      <w:r w:rsidR="008B127E">
        <w:rPr>
          <w:rFonts w:asciiTheme="majorBidi" w:eastAsiaTheme="minorEastAsia" w:hAnsiTheme="majorBidi" w:cstheme="majorBidi"/>
          <w:sz w:val="24"/>
          <w:szCs w:val="24"/>
        </w:rPr>
        <w:t>a</w:t>
      </w:r>
      <w:r w:rsidR="008B127E" w:rsidRPr="008B127E">
        <w:rPr>
          <w:rFonts w:asciiTheme="majorBidi" w:eastAsiaTheme="minorEastAsia" w:hAnsiTheme="majorBidi" w:cstheme="majorBidi"/>
          <w:sz w:val="24"/>
          <w:szCs w:val="24"/>
        </w:rPr>
        <w:t>u fond</w:t>
      </w:r>
      <w:r w:rsidR="008B127E" w:rsidRPr="00567F55">
        <w:rPr>
          <w:rFonts w:asciiTheme="majorBidi" w:eastAsiaTheme="minorEastAsia" w:hAnsiTheme="majorBidi" w:cstheme="majorBidi"/>
          <w:b/>
          <w:bCs/>
          <w:sz w:val="24"/>
          <w:szCs w:val="24"/>
        </w:rPr>
        <w:t> </w:t>
      </w:r>
      <w:r w:rsidRPr="000D0B79">
        <w:rPr>
          <w:rFonts w:ascii="Times New Roman" w:hAnsi="Times New Roman" w:cs="Times New Roman"/>
        </w:rPr>
        <w:t xml:space="preserve"> </w:t>
      </w:r>
    </w:p>
    <w:p w:rsidR="006349C4" w:rsidRDefault="00C16FDE" w:rsidP="00A2102B">
      <w:pPr>
        <w:rPr>
          <w:rFonts w:asciiTheme="majorBidi" w:eastAsiaTheme="minorEastAsia" w:hAnsiTheme="majorBidi" w:cstheme="majorBidi"/>
          <w:sz w:val="24"/>
          <w:szCs w:val="24"/>
        </w:rPr>
      </w:pPr>
      <m:oMathPara>
        <m:oMathParaPr>
          <m:jc m:val="left"/>
        </m:oMathParaPr>
        <m:oMath>
          <m:func>
            <m:funcPr>
              <m:ctrlPr>
                <w:rPr>
                  <w:rFonts w:ascii="Cambria Math" w:eastAsiaTheme="minorEastAsia" w:hAnsi="Cambria Math" w:cstheme="majorBidi"/>
                  <w:i/>
                  <w:sz w:val="24"/>
                  <w:szCs w:val="24"/>
                </w:rPr>
              </m:ctrlPr>
            </m:funcPr>
            <m:fName>
              <m:r>
                <m:rPr>
                  <m:sty m:val="p"/>
                </m:rPr>
                <w:rPr>
                  <w:rFonts w:ascii="Cambria Math" w:hAnsi="Cambria Math" w:cstheme="majorBidi"/>
                  <w:sz w:val="24"/>
                  <w:szCs w:val="24"/>
                </w:rPr>
                <m:t xml:space="preserve"> tan</m:t>
              </m:r>
            </m:fName>
            <m:e>
              <m:r>
                <w:rPr>
                  <w:rFonts w:ascii="Cambria Math" w:eastAsiaTheme="minorEastAsia" w:hAnsi="Cambria Math" w:cstheme="majorBidi"/>
                  <w:sz w:val="24"/>
                  <w:szCs w:val="24"/>
                </w:rPr>
                <m:t>α</m:t>
              </m:r>
            </m:e>
          </m:func>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sSub>
                <m:sSubPr>
                  <m:ctrlPr>
                    <w:rPr>
                      <w:rFonts w:ascii="Cambria Math" w:hAnsiTheme="majorBidi" w:cstheme="majorBidi"/>
                      <w:iCs/>
                      <w:sz w:val="24"/>
                      <w:szCs w:val="24"/>
                    </w:rPr>
                  </m:ctrlPr>
                </m:sSubPr>
                <m:e>
                  <m:r>
                    <m:rPr>
                      <m:sty m:val="p"/>
                    </m:rPr>
                    <w:rPr>
                      <w:rFonts w:ascii="Cambria Math" w:hAnsiTheme="majorBidi" w:cstheme="majorBidi"/>
                      <w:sz w:val="24"/>
                      <w:szCs w:val="24"/>
                    </w:rPr>
                    <m:t>w</m:t>
                  </m:r>
                </m:e>
                <m:sub>
                  <m:r>
                    <m:rPr>
                      <m:sty m:val="p"/>
                    </m:rPr>
                    <w:rPr>
                      <w:rFonts w:ascii="Cambria Math" w:hAnsiTheme="majorBidi" w:cstheme="majorBidi"/>
                      <w:sz w:val="24"/>
                      <w:szCs w:val="24"/>
                    </w:rPr>
                    <m:t>01</m:t>
                  </m:r>
                </m:sub>
              </m:sSub>
            </m:num>
            <m:den>
              <m:sSub>
                <m:sSubPr>
                  <m:ctrlPr>
                    <w:rPr>
                      <w:rFonts w:ascii="Cambria Math" w:hAnsiTheme="majorBidi" w:cstheme="majorBidi"/>
                      <w:iCs/>
                      <w:sz w:val="24"/>
                      <w:szCs w:val="24"/>
                    </w:rPr>
                  </m:ctrlPr>
                </m:sSubPr>
                <m:e>
                  <m:r>
                    <m:rPr>
                      <m:sty m:val="p"/>
                    </m:rPr>
                    <w:rPr>
                      <w:rFonts w:ascii="Cambria Math" w:hAnsiTheme="majorBidi" w:cstheme="majorBidi"/>
                      <w:sz w:val="24"/>
                      <w:szCs w:val="24"/>
                    </w:rPr>
                    <m:t>u</m:t>
                  </m:r>
                </m:e>
                <m:sub>
                  <m:r>
                    <m:rPr>
                      <m:sty m:val="p"/>
                    </m:rPr>
                    <w:rPr>
                      <w:rFonts w:ascii="Cambria Math" w:hAnsiTheme="majorBidi" w:cstheme="majorBidi"/>
                      <w:sz w:val="24"/>
                      <w:szCs w:val="24"/>
                    </w:rPr>
                    <m:t>0</m:t>
                  </m:r>
                </m:sub>
              </m:sSub>
            </m:den>
          </m:f>
          <m:r>
            <w:rPr>
              <w:rFonts w:ascii="Cambria Math" w:eastAsiaTheme="minorEastAsia" w:hAnsi="Cambria Math" w:cstheme="majorBidi"/>
              <w:sz w:val="24"/>
              <w:szCs w:val="24"/>
            </w:rPr>
            <m:t>=</m:t>
          </m:r>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num>
            <m:den>
              <m:r>
                <m:rPr>
                  <m:sty m:val="p"/>
                </m:rPr>
                <w:rPr>
                  <w:rFonts w:ascii="Cambria Math" w:hAnsi="Cambria Math" w:cstheme="majorBidi"/>
                  <w:sz w:val="24"/>
                  <w:szCs w:val="24"/>
                </w:rPr>
                <m:t>∂x</m:t>
              </m:r>
            </m:den>
          </m:f>
          <m:r>
            <m:rPr>
              <m:sty m:val="p"/>
            </m:rPr>
            <w:rPr>
              <w:rFonts w:ascii="Cambria Math" w:hAnsi="Cambria Math" w:cstheme="majorBidi"/>
              <w:sz w:val="24"/>
              <w:szCs w:val="24"/>
            </w:rPr>
            <m:t xml:space="preserve">                                                                                                                            (</m:t>
          </m:r>
          <m:r>
            <m:rPr>
              <m:sty m:val="p"/>
            </m:rPr>
            <w:rPr>
              <w:rFonts w:ascii="Cambria Math" w:hAnsi="Cambria Math" w:cs="Times New Roman"/>
              <w:sz w:val="24"/>
              <w:szCs w:val="24"/>
            </w:rPr>
            <m:t>III.</m:t>
          </m:r>
          <m:r>
            <m:rPr>
              <m:sty m:val="p"/>
            </m:rPr>
            <w:rPr>
              <w:rFonts w:ascii="Cambria Math" w:hAnsi="Times New Roman" w:cs="Times New Roman"/>
              <w:sz w:val="24"/>
              <w:szCs w:val="24"/>
            </w:rPr>
            <m:t>14)</m:t>
          </m:r>
        </m:oMath>
      </m:oMathPara>
    </w:p>
    <w:p w:rsidR="006349C4" w:rsidRDefault="00C16FDE" w:rsidP="00A2102B">
      <w:pPr>
        <w:rPr>
          <w:rFonts w:asciiTheme="majorBidi" w:eastAsiaTheme="minorEastAsia" w:hAnsiTheme="majorBidi" w:cstheme="majorBidi"/>
          <w:iCs/>
          <w:sz w:val="24"/>
          <w:szCs w:val="24"/>
        </w:rPr>
      </w:pPr>
      <m:oMathPara>
        <m:oMathParaPr>
          <m:jc m:val="left"/>
        </m:oMathParaPr>
        <m:oMath>
          <m:func>
            <m:funcPr>
              <m:ctrlPr>
                <w:rPr>
                  <w:rFonts w:ascii="Cambria Math" w:eastAsiaTheme="minorEastAsia" w:hAnsiTheme="majorBidi" w:cstheme="majorBidi"/>
                  <w:iCs/>
                  <w:sz w:val="24"/>
                  <w:szCs w:val="24"/>
                </w:rPr>
              </m:ctrlPr>
            </m:funcPr>
            <m:fName>
              <m:r>
                <m:rPr>
                  <m:sty m:val="p"/>
                </m:rPr>
                <w:rPr>
                  <w:rFonts w:ascii="Cambria Math" w:hAnsiTheme="majorBidi" w:cstheme="majorBidi"/>
                  <w:sz w:val="24"/>
                  <w:szCs w:val="24"/>
                </w:rPr>
                <m:t xml:space="preserve"> tan</m:t>
              </m:r>
            </m:fName>
            <m:e>
              <m:r>
                <m:rPr>
                  <m:sty m:val="p"/>
                </m:rPr>
                <w:rPr>
                  <w:rFonts w:ascii="Cambria Math" w:eastAsiaTheme="minorEastAsia" w:hAnsi="Cambria Math" w:cstheme="majorBidi"/>
                  <w:sz w:val="24"/>
                  <w:szCs w:val="24"/>
                </w:rPr>
                <m:t>β</m:t>
              </m:r>
            </m:e>
          </m:func>
          <m:r>
            <m:rPr>
              <m:sty m:val="p"/>
            </m:rPr>
            <w:rPr>
              <w:rFonts w:ascii="Cambria Math" w:eastAsiaTheme="minorEastAsia" w:hAnsiTheme="majorBidi"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w</m:t>
              </m:r>
            </m:e>
            <m:sub>
              <m:r>
                <m:rPr>
                  <m:sty m:val="p"/>
                </m:rPr>
                <w:rPr>
                  <w:rFonts w:ascii="Cambria Math" w:hAnsiTheme="majorBidi" w:cstheme="majorBidi"/>
                  <w:sz w:val="24"/>
                  <w:szCs w:val="24"/>
                </w:rPr>
                <m:t>01</m:t>
              </m:r>
            </m:sub>
          </m:sSub>
          <m:f>
            <m:fPr>
              <m:ctrlPr>
                <w:rPr>
                  <w:rFonts w:ascii="Cambria Math" w:eastAsiaTheme="minorEastAsia" w:hAnsiTheme="majorBidi" w:cstheme="majorBidi"/>
                  <w:iCs/>
                  <w:sz w:val="24"/>
                  <w:szCs w:val="24"/>
                </w:rPr>
              </m:ctrlPr>
            </m:fPr>
            <m:num>
              <m:sSub>
                <m:sSubPr>
                  <m:ctrlPr>
                    <w:rPr>
                      <w:rFonts w:ascii="Cambria Math" w:hAnsiTheme="majorBidi" w:cstheme="majorBidi"/>
                      <w:iCs/>
                      <w:sz w:val="24"/>
                      <w:szCs w:val="24"/>
                    </w:rPr>
                  </m:ctrlPr>
                </m:sSubPr>
                <m:e>
                  <m:r>
                    <m:rPr>
                      <m:sty m:val="p"/>
                    </m:rPr>
                    <w:rPr>
                      <w:rFonts w:ascii="Cambria Math" w:hAnsiTheme="majorBidi" w:cstheme="majorBidi"/>
                      <w:sz w:val="24"/>
                      <w:szCs w:val="24"/>
                    </w:rPr>
                    <m:t>w</m:t>
                  </m:r>
                </m:e>
                <m:sub>
                  <m:r>
                    <m:rPr>
                      <m:sty m:val="p"/>
                    </m:rPr>
                    <w:rPr>
                      <w:rFonts w:ascii="Cambria Math" w:hAnsiTheme="majorBidi" w:cstheme="majorBidi"/>
                      <w:sz w:val="24"/>
                      <w:szCs w:val="24"/>
                    </w:rPr>
                    <m:t>02</m:t>
                  </m:r>
                </m:sub>
              </m:sSub>
            </m:num>
            <m:den>
              <m:sSub>
                <m:sSubPr>
                  <m:ctrlPr>
                    <w:rPr>
                      <w:rFonts w:ascii="Cambria Math" w:hAnsiTheme="majorBidi" w:cstheme="majorBidi"/>
                      <w:iCs/>
                      <w:sz w:val="24"/>
                      <w:szCs w:val="24"/>
                    </w:rPr>
                  </m:ctrlPr>
                </m:sSubPr>
                <m:e>
                  <m:r>
                    <m:rPr>
                      <m:sty m:val="p"/>
                    </m:rPr>
                    <w:rPr>
                      <w:rFonts w:ascii="Cambria Math" w:hAnsiTheme="majorBidi" w:cstheme="majorBidi"/>
                      <w:sz w:val="24"/>
                      <w:szCs w:val="24"/>
                    </w:rPr>
                    <m:t>v</m:t>
                  </m:r>
                </m:e>
                <m:sub>
                  <m:r>
                    <m:rPr>
                      <m:sty m:val="p"/>
                    </m:rPr>
                    <w:rPr>
                      <w:rFonts w:ascii="Cambria Math" w:hAnsiTheme="majorBidi" w:cstheme="majorBidi"/>
                      <w:sz w:val="24"/>
                      <w:szCs w:val="24"/>
                    </w:rPr>
                    <m:t>0</m:t>
                  </m:r>
                </m:sub>
              </m:sSub>
            </m:den>
          </m:f>
          <m:r>
            <m:rPr>
              <m:sty m:val="p"/>
            </m:rPr>
            <w:rPr>
              <w:rFonts w:ascii="Cambria Math" w:eastAsiaTheme="minorEastAsia" w:hAnsiTheme="majorBidi" w:cstheme="majorBidi"/>
              <w:sz w:val="24"/>
              <w:szCs w:val="24"/>
            </w:rPr>
            <m:t>=</m:t>
          </m:r>
          <m:f>
            <m:fPr>
              <m:ctrlPr>
                <w:rPr>
                  <w:rFonts w:ascii="Cambria Math" w:hAnsiTheme="majorBidi"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num>
            <m:den>
              <m:r>
                <m:rPr>
                  <m:sty m:val="p"/>
                </m:rPr>
                <w:rPr>
                  <w:rFonts w:ascii="Cambria Math" w:hAnsi="Cambria Math" w:cstheme="majorBidi"/>
                  <w:sz w:val="24"/>
                  <w:szCs w:val="24"/>
                </w:rPr>
                <m:t>∂</m:t>
              </m:r>
              <m:r>
                <m:rPr>
                  <m:sty m:val="p"/>
                </m:rPr>
                <w:rPr>
                  <w:rFonts w:ascii="Cambria Math" w:hAnsiTheme="majorBidi" w:cstheme="majorBidi"/>
                  <w:sz w:val="24"/>
                  <w:szCs w:val="24"/>
                </w:rPr>
                <m:t>y</m:t>
              </m:r>
            </m:den>
          </m:f>
          <m:r>
            <m:rPr>
              <m:sty m:val="p"/>
            </m:rPr>
            <w:rPr>
              <w:rFonts w:ascii="Cambria Math" w:hAnsi="Cambria Math" w:cstheme="majorBidi"/>
              <w:sz w:val="24"/>
              <w:szCs w:val="24"/>
            </w:rPr>
            <m:t xml:space="preserve">                                                                                                                    (</m:t>
          </m:r>
          <m:r>
            <m:rPr>
              <m:sty m:val="p"/>
            </m:rPr>
            <w:rPr>
              <w:rFonts w:ascii="Cambria Math" w:hAnsi="Cambria Math" w:cs="Times New Roman"/>
              <w:sz w:val="24"/>
              <w:szCs w:val="24"/>
            </w:rPr>
            <m:t>III.15</m:t>
          </m:r>
          <m:r>
            <m:rPr>
              <m:sty m:val="p"/>
            </m:rPr>
            <w:rPr>
              <w:rFonts w:ascii="Cambria Math" w:hAnsi="Times New Roman" w:cs="Times New Roman"/>
              <w:sz w:val="24"/>
              <w:szCs w:val="24"/>
            </w:rPr>
            <m:t>)</m:t>
          </m:r>
        </m:oMath>
      </m:oMathPara>
    </w:p>
    <w:p w:rsidR="008428F8" w:rsidRPr="006349C4" w:rsidRDefault="00C16FDE" w:rsidP="00A2102B">
      <w:pPr>
        <w:rPr>
          <w:rFonts w:asciiTheme="majorBidi" w:eastAsiaTheme="minorEastAsia" w:hAnsiTheme="majorBidi" w:cstheme="majorBidi"/>
          <w:sz w:val="24"/>
          <w:szCs w:val="24"/>
        </w:rPr>
      </w:pPr>
      <m:oMathPara>
        <m:oMathParaPr>
          <m:jc m:val="left"/>
        </m:oMathParaPr>
        <m:oMath>
          <m:sSub>
            <m:sSubPr>
              <m:ctrlPr>
                <w:rPr>
                  <w:rFonts w:ascii="Cambria Math" w:hAnsiTheme="majorBidi" w:cstheme="majorBidi"/>
                  <w:iCs/>
                  <w:sz w:val="24"/>
                  <w:szCs w:val="24"/>
                </w:rPr>
              </m:ctrlPr>
            </m:sSubPr>
            <m:e>
              <m:r>
                <m:rPr>
                  <m:sty m:val="p"/>
                </m:rPr>
                <w:rPr>
                  <w:rFonts w:ascii="Cambria Math" w:hAnsiTheme="majorBidi" w:cstheme="majorBidi"/>
                  <w:sz w:val="24"/>
                  <w:szCs w:val="24"/>
                </w:rPr>
                <m:t>w</m:t>
              </m:r>
            </m:e>
            <m:sub>
              <m:r>
                <m:rPr>
                  <m:sty m:val="p"/>
                </m:rPr>
                <w:rPr>
                  <w:rFonts w:ascii="Cambria Math" w:hAnsiTheme="majorBidi" w:cstheme="majorBidi"/>
                  <w:sz w:val="24"/>
                  <w:szCs w:val="24"/>
                </w:rPr>
                <m:t>0</m:t>
              </m:r>
            </m:sub>
          </m:sSub>
          <m:r>
            <m:rPr>
              <m:sty m:val="p"/>
            </m:rPr>
            <w:rPr>
              <w:rFonts w:ascii="Cambria Math" w:hAnsiTheme="majorBidi"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w</m:t>
              </m:r>
            </m:e>
            <m:sub>
              <m:r>
                <m:rPr>
                  <m:sty m:val="p"/>
                </m:rPr>
                <w:rPr>
                  <w:rFonts w:ascii="Cambria Math" w:hAnsiTheme="majorBidi" w:cstheme="majorBidi"/>
                  <w:sz w:val="24"/>
                  <w:szCs w:val="24"/>
                </w:rPr>
                <m:t>01</m:t>
              </m:r>
            </m:sub>
          </m:sSub>
          <m:r>
            <m:rPr>
              <m:sty m:val="p"/>
            </m:rPr>
            <w:rPr>
              <w:rFonts w:ascii="Cambria Math" w:hAnsiTheme="majorBidi"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w</m:t>
              </m:r>
            </m:e>
            <m:sub>
              <m:r>
                <m:rPr>
                  <m:sty m:val="p"/>
                </m:rPr>
                <w:rPr>
                  <w:rFonts w:ascii="Cambria Math" w:hAnsiTheme="majorBidi" w:cstheme="majorBidi"/>
                  <w:sz w:val="24"/>
                  <w:szCs w:val="24"/>
                </w:rPr>
                <m:t>02</m:t>
              </m:r>
            </m:sub>
          </m:sSub>
          <m:r>
            <m:rPr>
              <m:sty m:val="p"/>
            </m:rPr>
            <w:rPr>
              <w:rFonts w:ascii="Cambria Math" w:hAnsi="Cambria Math" w:cstheme="majorBidi"/>
              <w:sz w:val="24"/>
              <w:szCs w:val="24"/>
            </w:rPr>
            <m:t xml:space="preserve">                                                                                                                                  (</m:t>
          </m:r>
          <m:r>
            <m:rPr>
              <m:sty m:val="p"/>
            </m:rPr>
            <w:rPr>
              <w:rFonts w:ascii="Cambria Math" w:hAnsi="Cambria Math" w:cs="Times New Roman"/>
              <w:sz w:val="24"/>
              <w:szCs w:val="24"/>
            </w:rPr>
            <m:t>III.16</m:t>
          </m:r>
          <m:r>
            <m:rPr>
              <m:sty m:val="p"/>
            </m:rPr>
            <w:rPr>
              <w:rFonts w:ascii="Cambria Math" w:hAnsi="Times New Roman" w:cs="Times New Roman"/>
              <w:sz w:val="24"/>
              <w:szCs w:val="24"/>
            </w:rPr>
            <m:t>)</m:t>
          </m:r>
        </m:oMath>
      </m:oMathPara>
    </w:p>
    <w:p w:rsidR="00ED388F" w:rsidRPr="00B74283" w:rsidRDefault="00ED388F" w:rsidP="00B74283">
      <w:pPr>
        <w:rPr>
          <w:rFonts w:asciiTheme="majorBidi" w:eastAsiaTheme="minorEastAsia" w:hAnsiTheme="majorBidi" w:cstheme="majorBidi"/>
          <w:sz w:val="24"/>
          <w:szCs w:val="24"/>
        </w:rPr>
      </w:pPr>
      <w:r>
        <w:rPr>
          <w:rFonts w:asciiTheme="majorBidi" w:eastAsiaTheme="minorEastAsia" w:hAnsiTheme="majorBidi" w:cstheme="majorBidi"/>
          <w:sz w:val="24"/>
          <w:szCs w:val="24"/>
        </w:rPr>
        <w:t>En considérant les deux axes du plan x</w:t>
      </w:r>
      <w:r w:rsidR="00A56650">
        <w:rPr>
          <w:rFonts w:asciiTheme="majorBidi" w:eastAsiaTheme="minorEastAsia" w:hAnsiTheme="majorBidi" w:cstheme="majorBidi"/>
          <w:sz w:val="24"/>
          <w:szCs w:val="24"/>
        </w:rPr>
        <w:t xml:space="preserve"> </w:t>
      </w:r>
      <w:r>
        <w:rPr>
          <w:rFonts w:asciiTheme="majorBidi" w:eastAsiaTheme="minorEastAsia" w:hAnsiTheme="majorBidi" w:cstheme="majorBidi"/>
          <w:sz w:val="24"/>
          <w:szCs w:val="24"/>
        </w:rPr>
        <w:t xml:space="preserve">y, il vient :    </w:t>
      </w:r>
      <m:oMath>
        <m:sSub>
          <m:sSubPr>
            <m:ctrlPr>
              <w:rPr>
                <w:rFonts w:ascii="Cambria Math" w:hAnsiTheme="majorBidi" w:cstheme="majorBidi"/>
                <w:iCs/>
                <w:sz w:val="28"/>
                <w:szCs w:val="28"/>
              </w:rPr>
            </m:ctrlPr>
          </m:sSubPr>
          <m:e>
            <m:r>
              <m:rPr>
                <m:sty m:val="p"/>
              </m:rPr>
              <w:rPr>
                <w:rFonts w:ascii="Cambria Math" w:hAnsiTheme="majorBidi" w:cstheme="majorBidi"/>
                <w:sz w:val="28"/>
                <w:szCs w:val="28"/>
              </w:rPr>
              <m:t>w</m:t>
            </m:r>
          </m:e>
          <m:sub>
            <m:r>
              <m:rPr>
                <m:sty m:val="p"/>
              </m:rPr>
              <w:rPr>
                <w:rFonts w:ascii="Cambria Math" w:hAnsiTheme="majorBidi" w:cstheme="majorBidi"/>
                <w:sz w:val="28"/>
                <w:szCs w:val="28"/>
              </w:rPr>
              <m:t>0</m:t>
            </m:r>
          </m:sub>
        </m:sSub>
        <m:r>
          <m:rPr>
            <m:sty m:val="p"/>
          </m:rPr>
          <w:rPr>
            <w:rFonts w:ascii="Cambria Math" w:hAnsiTheme="majorBidi" w:cstheme="majorBidi"/>
            <w:sz w:val="28"/>
            <w:szCs w:val="28"/>
          </w:rPr>
          <m:t>=</m:t>
        </m:r>
        <m:sSub>
          <m:sSubPr>
            <m:ctrlPr>
              <w:rPr>
                <w:rFonts w:ascii="Cambria Math" w:hAnsiTheme="majorBidi" w:cstheme="majorBidi"/>
                <w:iCs/>
                <w:sz w:val="28"/>
                <w:szCs w:val="28"/>
              </w:rPr>
            </m:ctrlPr>
          </m:sSubPr>
          <m:e>
            <m:r>
              <m:rPr>
                <m:sty m:val="p"/>
              </m:rPr>
              <w:rPr>
                <w:rFonts w:ascii="Cambria Math" w:hAnsiTheme="majorBidi" w:cstheme="majorBidi"/>
                <w:sz w:val="28"/>
                <w:szCs w:val="28"/>
              </w:rPr>
              <m:t>u</m:t>
            </m:r>
          </m:e>
          <m:sub>
            <m:r>
              <m:rPr>
                <m:sty m:val="p"/>
              </m:rPr>
              <w:rPr>
                <w:rFonts w:ascii="Cambria Math" w:hAnsiTheme="majorBidi" w:cstheme="majorBidi"/>
                <w:sz w:val="28"/>
                <w:szCs w:val="28"/>
              </w:rPr>
              <m:t>0</m:t>
            </m:r>
          </m:sub>
        </m:sSub>
        <m:f>
          <m:fPr>
            <m:ctrlPr>
              <w:rPr>
                <w:rFonts w:ascii="Cambria Math" w:hAnsi="Cambria Math" w:cstheme="majorBidi"/>
                <w:iCs/>
                <w:sz w:val="28"/>
                <w:szCs w:val="28"/>
              </w:rPr>
            </m:ctrlPr>
          </m:fPr>
          <m:num>
            <m:r>
              <m:rPr>
                <m:sty m:val="p"/>
              </m:rPr>
              <w:rPr>
                <w:rFonts w:ascii="Cambria Math" w:hAnsi="Cambria Math" w:cstheme="majorBidi"/>
                <w:sz w:val="28"/>
                <w:szCs w:val="28"/>
              </w:rPr>
              <m:t>∂</m:t>
            </m:r>
            <m:sSub>
              <m:sSubPr>
                <m:ctrlPr>
                  <w:rPr>
                    <w:rFonts w:ascii="Cambria Math" w:hAnsiTheme="majorBidi" w:cstheme="majorBidi"/>
                    <w:iCs/>
                    <w:sz w:val="28"/>
                    <w:szCs w:val="28"/>
                  </w:rPr>
                </m:ctrlPr>
              </m:sSubPr>
              <m:e>
                <m:r>
                  <m:rPr>
                    <m:sty m:val="p"/>
                  </m:rPr>
                  <w:rPr>
                    <w:rFonts w:ascii="Cambria Math" w:hAnsiTheme="majorBidi" w:cstheme="majorBidi"/>
                    <w:sz w:val="28"/>
                    <w:szCs w:val="28"/>
                  </w:rPr>
                  <m:t>z</m:t>
                </m:r>
              </m:e>
              <m:sub>
                <m:r>
                  <m:rPr>
                    <m:sty m:val="p"/>
                  </m:rPr>
                  <w:rPr>
                    <w:rFonts w:ascii="Cambria Math" w:hAnsiTheme="majorBidi" w:cstheme="majorBidi"/>
                    <w:sz w:val="28"/>
                    <w:szCs w:val="28"/>
                  </w:rPr>
                  <m:t>0</m:t>
                </m:r>
              </m:sub>
            </m:sSub>
          </m:num>
          <m:den>
            <m:r>
              <m:rPr>
                <m:sty m:val="p"/>
              </m:rPr>
              <w:rPr>
                <w:rFonts w:ascii="Cambria Math" w:hAnsi="Cambria Math" w:cstheme="majorBidi"/>
                <w:sz w:val="28"/>
                <w:szCs w:val="28"/>
              </w:rPr>
              <m:t>∂x</m:t>
            </m:r>
          </m:den>
        </m:f>
        <m:r>
          <m:rPr>
            <m:sty m:val="p"/>
          </m:rPr>
          <w:rPr>
            <w:rFonts w:ascii="Cambria Math" w:hAnsi="Cambria Math" w:cstheme="majorBidi"/>
            <w:sz w:val="28"/>
            <w:szCs w:val="28"/>
          </w:rPr>
          <m:t>+</m:t>
        </m:r>
        <m:sSub>
          <m:sSubPr>
            <m:ctrlPr>
              <w:rPr>
                <w:rFonts w:ascii="Cambria Math" w:hAnsiTheme="majorBidi" w:cstheme="majorBidi"/>
                <w:iCs/>
                <w:sz w:val="28"/>
                <w:szCs w:val="28"/>
              </w:rPr>
            </m:ctrlPr>
          </m:sSubPr>
          <m:e>
            <m:r>
              <m:rPr>
                <m:sty m:val="p"/>
              </m:rPr>
              <w:rPr>
                <w:rFonts w:ascii="Cambria Math" w:hAnsiTheme="majorBidi" w:cstheme="majorBidi"/>
                <w:sz w:val="28"/>
                <w:szCs w:val="28"/>
              </w:rPr>
              <m:t>v</m:t>
            </m:r>
          </m:e>
          <m:sub>
            <m:r>
              <m:rPr>
                <m:sty m:val="p"/>
              </m:rPr>
              <w:rPr>
                <w:rFonts w:ascii="Cambria Math" w:hAnsiTheme="majorBidi" w:cstheme="majorBidi"/>
                <w:sz w:val="28"/>
                <w:szCs w:val="28"/>
              </w:rPr>
              <m:t>0</m:t>
            </m:r>
          </m:sub>
        </m:sSub>
        <m:f>
          <m:fPr>
            <m:ctrlPr>
              <w:rPr>
                <w:rFonts w:ascii="Cambria Math" w:hAnsiTheme="majorBidi" w:cstheme="majorBidi"/>
                <w:iCs/>
                <w:sz w:val="28"/>
                <w:szCs w:val="28"/>
              </w:rPr>
            </m:ctrlPr>
          </m:fPr>
          <m:num>
            <m:r>
              <m:rPr>
                <m:sty m:val="p"/>
              </m:rPr>
              <w:rPr>
                <w:rFonts w:ascii="Cambria Math" w:hAnsi="Cambria Math" w:cstheme="majorBidi"/>
                <w:sz w:val="28"/>
                <w:szCs w:val="28"/>
              </w:rPr>
              <m:t>∂</m:t>
            </m:r>
            <m:sSub>
              <m:sSubPr>
                <m:ctrlPr>
                  <w:rPr>
                    <w:rFonts w:ascii="Cambria Math" w:hAnsiTheme="majorBidi" w:cstheme="majorBidi"/>
                    <w:iCs/>
                    <w:sz w:val="28"/>
                    <w:szCs w:val="28"/>
                  </w:rPr>
                </m:ctrlPr>
              </m:sSubPr>
              <m:e>
                <m:r>
                  <m:rPr>
                    <m:sty m:val="p"/>
                  </m:rPr>
                  <w:rPr>
                    <w:rFonts w:ascii="Cambria Math" w:hAnsiTheme="majorBidi" w:cstheme="majorBidi"/>
                    <w:sz w:val="28"/>
                    <w:szCs w:val="28"/>
                  </w:rPr>
                  <m:t>z</m:t>
                </m:r>
              </m:e>
              <m:sub>
                <m:r>
                  <m:rPr>
                    <m:sty m:val="p"/>
                  </m:rPr>
                  <w:rPr>
                    <w:rFonts w:ascii="Cambria Math" w:hAnsiTheme="majorBidi" w:cstheme="majorBidi"/>
                    <w:sz w:val="28"/>
                    <w:szCs w:val="28"/>
                  </w:rPr>
                  <m:t>0</m:t>
                </m:r>
              </m:sub>
            </m:sSub>
          </m:num>
          <m:den>
            <m:r>
              <m:rPr>
                <m:sty m:val="p"/>
              </m:rPr>
              <w:rPr>
                <w:rFonts w:ascii="Cambria Math" w:hAnsi="Cambria Math" w:cstheme="majorBidi"/>
                <w:sz w:val="28"/>
                <w:szCs w:val="28"/>
              </w:rPr>
              <m:t>∂</m:t>
            </m:r>
            <m:r>
              <m:rPr>
                <m:sty m:val="p"/>
              </m:rPr>
              <w:rPr>
                <w:rFonts w:ascii="Cambria Math" w:hAnsiTheme="majorBidi" w:cstheme="majorBidi"/>
                <w:sz w:val="28"/>
                <w:szCs w:val="28"/>
              </w:rPr>
              <m:t>y</m:t>
            </m:r>
          </m:den>
        </m:f>
        <m:r>
          <m:rPr>
            <m:sty m:val="p"/>
          </m:rPr>
          <w:rPr>
            <w:rFonts w:ascii="Cambria Math" w:hAnsi="Cambria Math" w:cstheme="majorBidi"/>
            <w:sz w:val="28"/>
            <w:szCs w:val="28"/>
          </w:rPr>
          <m:t xml:space="preserve">                                                                                                  (</m:t>
        </m:r>
        <m:r>
          <m:rPr>
            <m:sty m:val="p"/>
          </m:rPr>
          <w:rPr>
            <w:rFonts w:ascii="Cambria Math" w:hAnsi="Cambria Math" w:cs="Times New Roman"/>
            <w:sz w:val="28"/>
            <w:szCs w:val="28"/>
          </w:rPr>
          <m:t>III.17</m:t>
        </m:r>
        <m:r>
          <m:rPr>
            <m:sty m:val="p"/>
          </m:rPr>
          <w:rPr>
            <w:rFonts w:ascii="Cambria Math" w:hAnsi="Times New Roman" w:cs="Times New Roman"/>
            <w:sz w:val="28"/>
            <w:szCs w:val="28"/>
          </w:rPr>
          <m:t>)</m:t>
        </m:r>
      </m:oMath>
    </w:p>
    <w:p w:rsidR="00ED388F" w:rsidRDefault="00C83584" w:rsidP="00567F55">
      <w:pPr>
        <w:jc w:val="both"/>
        <w:rPr>
          <w:rFonts w:asciiTheme="majorBidi" w:eastAsiaTheme="minorEastAsia" w:hAnsiTheme="majorBidi" w:cstheme="majorBidi"/>
          <w:iCs/>
          <w:sz w:val="24"/>
          <w:szCs w:val="24"/>
        </w:rPr>
      </w:pPr>
      <w:r w:rsidRPr="00567F55">
        <w:rPr>
          <w:rFonts w:asciiTheme="majorBidi" w:eastAsiaTheme="minorEastAsia" w:hAnsiTheme="majorBidi" w:cstheme="majorBidi"/>
          <w:b/>
          <w:bCs/>
          <w:iCs/>
          <w:sz w:val="24"/>
          <w:szCs w:val="24"/>
          <w:u w:val="single"/>
        </w:rPr>
        <w:t>En surface</w:t>
      </w:r>
      <w:r w:rsidR="00567F55">
        <w:rPr>
          <w:rFonts w:asciiTheme="majorBidi" w:eastAsiaTheme="minorEastAsia" w:hAnsiTheme="majorBidi" w:cstheme="majorBidi"/>
          <w:b/>
          <w:bCs/>
          <w:iCs/>
          <w:sz w:val="24"/>
          <w:szCs w:val="24"/>
        </w:rPr>
        <w:t> :</w:t>
      </w:r>
      <w:r>
        <w:rPr>
          <w:rFonts w:asciiTheme="majorBidi" w:eastAsiaTheme="minorEastAsia" w:hAnsiTheme="majorBidi" w:cstheme="majorBidi"/>
          <w:iCs/>
          <w:sz w:val="24"/>
          <w:szCs w:val="24"/>
        </w:rPr>
        <w:t xml:space="preserve"> il faut tenir compte que celle-ci peut changer de position verticale dans le temps, elle a donc une vitesse verticale qui peu s’exprimer, en repère lagrangien, comme la dé</w:t>
      </w:r>
      <w:r w:rsidR="009E34BC">
        <w:rPr>
          <w:rFonts w:asciiTheme="majorBidi" w:eastAsiaTheme="minorEastAsia" w:hAnsiTheme="majorBidi" w:cstheme="majorBidi"/>
          <w:iCs/>
          <w:sz w:val="24"/>
          <w:szCs w:val="24"/>
        </w:rPr>
        <w:t>rivée</w:t>
      </w:r>
      <w:r w:rsidR="00A2102B">
        <w:rPr>
          <w:rFonts w:asciiTheme="majorBidi" w:eastAsiaTheme="minorEastAsia" w:hAnsiTheme="majorBidi" w:cstheme="majorBidi"/>
          <w:iCs/>
          <w:sz w:val="24"/>
          <w:szCs w:val="24"/>
        </w:rPr>
        <w:t>.</w:t>
      </w:r>
    </w:p>
    <w:p w:rsidR="009E34BC" w:rsidRDefault="00C16FDE" w:rsidP="00A2102B">
      <w:pPr>
        <w:rPr>
          <w:rFonts w:asciiTheme="majorBidi" w:eastAsiaTheme="minorEastAsia" w:hAnsiTheme="majorBidi" w:cstheme="majorBidi"/>
          <w:iCs/>
          <w:sz w:val="24"/>
          <w:szCs w:val="24"/>
        </w:rPr>
      </w:pPr>
      <m:oMathPara>
        <m:oMath>
          <m:sSub>
            <m:sSubPr>
              <m:ctrlPr>
                <w:rPr>
                  <w:rFonts w:ascii="Cambria Math" w:hAnsiTheme="majorBidi" w:cstheme="majorBidi"/>
                  <w:iCs/>
                  <w:sz w:val="24"/>
                  <w:szCs w:val="24"/>
                </w:rPr>
              </m:ctrlPr>
            </m:sSubPr>
            <m:e>
              <m:r>
                <m:rPr>
                  <m:sty m:val="p"/>
                </m:rPr>
                <w:rPr>
                  <w:rFonts w:ascii="Cambria Math" w:hAnsiTheme="majorBidi" w:cstheme="majorBidi"/>
                  <w:sz w:val="24"/>
                  <w:szCs w:val="24"/>
                </w:rPr>
                <m:t>w</m:t>
              </m:r>
            </m:e>
            <m:sub>
              <m:r>
                <m:rPr>
                  <m:sty m:val="p"/>
                </m:rPr>
                <w:rPr>
                  <w:rFonts w:ascii="Cambria Math" w:hAnsiTheme="majorBidi" w:cstheme="majorBidi"/>
                  <w:sz w:val="24"/>
                  <w:szCs w:val="24"/>
                </w:rPr>
                <m:t>s</m:t>
              </m:r>
            </m:sub>
          </m:sSub>
          <m:r>
            <m:rPr>
              <m:sty m:val="p"/>
            </m:rPr>
            <w:rPr>
              <w:rFonts w:ascii="Cambria Math" w:hAnsiTheme="majorBidi" w:cstheme="majorBidi"/>
              <w:sz w:val="24"/>
              <w:szCs w:val="24"/>
            </w:rPr>
            <m:t>=S</m:t>
          </m:r>
          <m:f>
            <m:fPr>
              <m:ctrlPr>
                <w:rPr>
                  <w:rFonts w:ascii="Cambria Math" w:hAnsiTheme="majorBidi" w:cstheme="majorBidi"/>
                  <w:iCs/>
                  <w:sz w:val="24"/>
                  <w:szCs w:val="24"/>
                </w:rPr>
              </m:ctrlPr>
            </m:fPr>
            <m:num>
              <m:r>
                <m:rPr>
                  <m:sty m:val="p"/>
                </m:rPr>
                <w:rPr>
                  <w:rFonts w:ascii="Cambria Math" w:hAnsiTheme="majorBidi" w:cstheme="majorBidi"/>
                  <w:sz w:val="24"/>
                  <w:szCs w:val="24"/>
                </w:rPr>
                <m:t>d</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Theme="majorBidi" w:cstheme="majorBidi"/>
                  <w:sz w:val="24"/>
                  <w:szCs w:val="24"/>
                </w:rPr>
                <m:t>dt</m:t>
              </m:r>
            </m:den>
          </m:f>
          <m:r>
            <m:rPr>
              <m:sty m:val="p"/>
            </m:rPr>
            <w:rPr>
              <w:rFonts w:ascii="Cambria Math" w:hAnsiTheme="majorBidi" w:cstheme="majorBidi"/>
              <w:sz w:val="24"/>
              <w:szCs w:val="24"/>
            </w:rPr>
            <m:t>=S</m:t>
          </m:r>
          <m:d>
            <m:dPr>
              <m:ctrlPr>
                <w:rPr>
                  <w:rFonts w:ascii="Cambria Math" w:hAnsiTheme="majorBidi" w:cstheme="majorBidi"/>
                  <w:iCs/>
                  <w:sz w:val="24"/>
                  <w:szCs w:val="24"/>
                </w:rPr>
              </m:ctrlPr>
            </m:dPr>
            <m:e>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∂t</m:t>
                  </m:r>
                </m:den>
              </m:f>
              <m:r>
                <m:rPr>
                  <m:sty m:val="p"/>
                </m:rPr>
                <w:rPr>
                  <w:rFonts w:ascii="Cambria Math" w:hAnsi="Cambria Math" w:cstheme="majorBidi"/>
                  <w:sz w:val="24"/>
                  <w:szCs w:val="24"/>
                </w:rPr>
                <m:t>+</m:t>
              </m:r>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x</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∂t</m:t>
                  </m:r>
                </m:den>
              </m:f>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∂x</m:t>
                  </m:r>
                </m:den>
              </m:f>
              <m:r>
                <m:rPr>
                  <m:sty m:val="p"/>
                </m:rPr>
                <w:rPr>
                  <w:rFonts w:ascii="Cambria Math" w:hAnsi="Cambria Math" w:cstheme="majorBidi"/>
                  <w:sz w:val="24"/>
                  <w:szCs w:val="24"/>
                </w:rPr>
                <m:t>+</m:t>
              </m:r>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y</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∂t</m:t>
                  </m:r>
                </m:den>
              </m:f>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∂y</m:t>
                  </m:r>
                </m:den>
              </m:f>
            </m:e>
          </m:d>
          <m:r>
            <m:rPr>
              <m:sty m:val="p"/>
            </m:rPr>
            <w:rPr>
              <w:rFonts w:ascii="Cambria Math" w:hAnsi="Cambria Math" w:cstheme="majorBidi"/>
              <w:sz w:val="24"/>
              <w:szCs w:val="24"/>
            </w:rPr>
            <m:t xml:space="preserve">                                                                                   (</m:t>
          </m:r>
          <m:r>
            <m:rPr>
              <m:sty m:val="p"/>
            </m:rPr>
            <w:rPr>
              <w:rFonts w:ascii="Cambria Math" w:hAnsi="Cambria Math" w:cs="Times New Roman"/>
              <w:sz w:val="24"/>
              <w:szCs w:val="24"/>
            </w:rPr>
            <m:t>III.18</m:t>
          </m:r>
          <m:r>
            <m:rPr>
              <m:sty m:val="p"/>
            </m:rPr>
            <w:rPr>
              <w:rFonts w:ascii="Cambria Math" w:hAnsi="Times New Roman" w:cs="Times New Roman"/>
              <w:sz w:val="24"/>
              <w:szCs w:val="24"/>
            </w:rPr>
            <m:t>)</m:t>
          </m:r>
        </m:oMath>
      </m:oMathPara>
    </w:p>
    <w:p w:rsidR="0008073E" w:rsidRDefault="009E34BC" w:rsidP="00DB603A">
      <w:pPr>
        <w:jc w:val="both"/>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lastRenderedPageBreak/>
        <w:t>Le coefficient d’emmagasinement S tient compte du fait que nous somme dans un milieu por</w:t>
      </w:r>
      <w:r w:rsidR="00DE6F29">
        <w:rPr>
          <w:rFonts w:asciiTheme="majorBidi" w:eastAsiaTheme="minorEastAsia" w:hAnsiTheme="majorBidi" w:cstheme="majorBidi"/>
          <w:iCs/>
          <w:sz w:val="24"/>
          <w:szCs w:val="24"/>
        </w:rPr>
        <w:t>eux et qu’un débit vertical provoquera une augmentation du volume  d’eau correspondante mais que</w:t>
      </w:r>
      <w:r w:rsidR="00C8244C">
        <w:rPr>
          <w:rFonts w:asciiTheme="majorBidi" w:eastAsiaTheme="minorEastAsia" w:hAnsiTheme="majorBidi" w:cstheme="majorBidi"/>
          <w:iCs/>
          <w:sz w:val="24"/>
          <w:szCs w:val="24"/>
        </w:rPr>
        <w:t xml:space="preserve">                 </w:t>
      </w:r>
      <w:r w:rsidR="00DE6F29">
        <w:rPr>
          <w:rFonts w:asciiTheme="majorBidi" w:eastAsiaTheme="minorEastAsia" w:hAnsiTheme="majorBidi" w:cstheme="majorBidi"/>
          <w:iCs/>
          <w:sz w:val="24"/>
          <w:szCs w:val="24"/>
        </w:rPr>
        <w:t>la surface</w:t>
      </w:r>
      <w:r w:rsidR="00C8244C">
        <w:rPr>
          <w:rFonts w:asciiTheme="majorBidi" w:eastAsiaTheme="minorEastAsia" w:hAnsiTheme="majorBidi" w:cstheme="majorBidi"/>
          <w:iCs/>
          <w:sz w:val="24"/>
          <w:szCs w:val="24"/>
        </w:rPr>
        <w:t xml:space="preserve"> libre atteindra une position qui devra tenir compte du sol. </w:t>
      </w:r>
    </w:p>
    <w:p w:rsidR="009E34BC" w:rsidRPr="008573BD" w:rsidRDefault="00C8244C" w:rsidP="00A2102B">
      <w:pPr>
        <w:rPr>
          <w:rFonts w:asciiTheme="majorBidi" w:eastAsiaTheme="minorEastAsia" w:hAnsiTheme="majorBidi" w:cstheme="majorBidi"/>
          <w:iCs/>
          <w:sz w:val="24"/>
          <w:szCs w:val="24"/>
        </w:rPr>
      </w:pPr>
      <w:r w:rsidRPr="008573BD">
        <w:rPr>
          <w:rFonts w:asciiTheme="majorBidi" w:eastAsiaTheme="minorEastAsia" w:hAnsiTheme="majorBidi" w:cstheme="majorBidi"/>
          <w:iCs/>
          <w:sz w:val="24"/>
          <w:szCs w:val="24"/>
        </w:rPr>
        <w:t>En posant</w:t>
      </w:r>
      <w:r w:rsidR="0008073E" w:rsidRPr="008573BD">
        <w:rPr>
          <w:rFonts w:asciiTheme="majorBidi" w:eastAsiaTheme="minorEastAsia" w:hAnsiTheme="majorBidi" w:cstheme="majorBidi"/>
          <w:iCs/>
          <w:sz w:val="24"/>
          <w:szCs w:val="24"/>
        </w:rPr>
        <w:t xml:space="preserve">              </w:t>
      </w:r>
      <m:oMath>
        <m:r>
          <m:rPr>
            <m:sty m:val="p"/>
          </m:rPr>
          <w:rPr>
            <w:rFonts w:ascii="Cambria Math" w:eastAsiaTheme="minorEastAsia" w:hAnsi="Cambria Math" w:cstheme="majorBidi"/>
            <w:sz w:val="24"/>
            <w:szCs w:val="24"/>
          </w:rPr>
          <m:t>S=</m:t>
        </m:r>
        <m:f>
          <m:fPr>
            <m:ctrlPr>
              <w:rPr>
                <w:rFonts w:ascii="Cambria Math" w:eastAsiaTheme="minorEastAsia" w:hAnsi="Cambria Math" w:cstheme="majorBidi"/>
                <w:sz w:val="24"/>
                <w:szCs w:val="24"/>
              </w:rPr>
            </m:ctrlPr>
          </m:fPr>
          <m:num>
            <m:sSub>
              <m:sSubPr>
                <m:ctrlPr>
                  <w:rPr>
                    <w:rFonts w:ascii="Cambria Math" w:eastAsiaTheme="minorEastAsia" w:hAnsi="Cambria Math" w:cstheme="majorBidi"/>
                    <w:sz w:val="24"/>
                    <w:szCs w:val="24"/>
                  </w:rPr>
                </m:ctrlPr>
              </m:sSubPr>
              <m:e>
                <m:r>
                  <m:rPr>
                    <m:sty m:val="p"/>
                  </m:rPr>
                  <w:rPr>
                    <w:rFonts w:ascii="Cambria Math" w:eastAsiaTheme="minorEastAsia" w:hAnsi="Cambria Math" w:cstheme="majorBidi"/>
                    <w:sz w:val="24"/>
                    <w:szCs w:val="24"/>
                  </w:rPr>
                  <m:t>vol</m:t>
                </m:r>
              </m:e>
              <m:sub>
                <m:r>
                  <m:rPr>
                    <m:sty m:val="p"/>
                  </m:rPr>
                  <w:rPr>
                    <w:rFonts w:ascii="Cambria Math" w:eastAsiaTheme="minorEastAsia" w:hAnsi="Cambria Math" w:cstheme="majorBidi"/>
                    <w:sz w:val="24"/>
                    <w:szCs w:val="24"/>
                  </w:rPr>
                  <m:t>eau</m:t>
                </m:r>
              </m:sub>
            </m:sSub>
          </m:num>
          <m:den>
            <m:sSub>
              <m:sSubPr>
                <m:ctrlPr>
                  <w:rPr>
                    <w:rFonts w:ascii="Cambria Math" w:eastAsiaTheme="minorEastAsia" w:hAnsi="Cambria Math" w:cstheme="majorBidi"/>
                    <w:sz w:val="24"/>
                    <w:szCs w:val="24"/>
                  </w:rPr>
                </m:ctrlPr>
              </m:sSubPr>
              <m:e>
                <m:r>
                  <m:rPr>
                    <m:sty m:val="p"/>
                  </m:rPr>
                  <w:rPr>
                    <w:rFonts w:ascii="Cambria Math" w:eastAsiaTheme="minorEastAsia" w:hAnsi="Cambria Math" w:cstheme="majorBidi"/>
                    <w:sz w:val="24"/>
                    <w:szCs w:val="24"/>
                  </w:rPr>
                  <m:t>vol</m:t>
                </m:r>
              </m:e>
              <m:sub>
                <m:r>
                  <m:rPr>
                    <m:sty m:val="p"/>
                  </m:rPr>
                  <w:rPr>
                    <w:rFonts w:ascii="Cambria Math" w:eastAsiaTheme="minorEastAsia" w:hAnsi="Cambria Math" w:cstheme="majorBidi"/>
                    <w:sz w:val="24"/>
                    <w:szCs w:val="24"/>
                  </w:rPr>
                  <m:t>total</m:t>
                </m:r>
              </m:sub>
            </m:sSub>
          </m:den>
        </m:f>
        <m:r>
          <m:rPr>
            <m:sty m:val="p"/>
          </m:rPr>
          <w:rPr>
            <w:rFonts w:ascii="Cambria Math" w:hAnsi="Cambria Math" w:cstheme="majorBidi"/>
            <w:sz w:val="24"/>
            <w:szCs w:val="24"/>
          </w:rPr>
          <m:t xml:space="preserve">                                                                                                           (</m:t>
        </m:r>
        <m:r>
          <m:rPr>
            <m:sty m:val="p"/>
          </m:rPr>
          <w:rPr>
            <w:rFonts w:ascii="Cambria Math" w:hAnsi="Cambria Math" w:cs="Times New Roman"/>
            <w:sz w:val="24"/>
            <w:szCs w:val="24"/>
          </w:rPr>
          <m:t>III.19</m:t>
        </m:r>
        <m:r>
          <m:rPr>
            <m:sty m:val="p"/>
          </m:rPr>
          <w:rPr>
            <w:rFonts w:ascii="Cambria Math" w:hAnsi="Times New Roman" w:cs="Times New Roman"/>
            <w:sz w:val="24"/>
            <w:szCs w:val="24"/>
          </w:rPr>
          <m:t>)</m:t>
        </m:r>
      </m:oMath>
      <w:r w:rsidRPr="008573BD">
        <w:rPr>
          <w:rFonts w:asciiTheme="majorBidi" w:eastAsiaTheme="minorEastAsia" w:hAnsiTheme="majorBidi" w:cstheme="majorBidi"/>
          <w:sz w:val="24"/>
          <w:szCs w:val="24"/>
        </w:rPr>
        <w:t xml:space="preserve"> </w:t>
      </w:r>
    </w:p>
    <w:p w:rsidR="000337A5" w:rsidRDefault="00C8244C" w:rsidP="00DB603A">
      <w:pPr>
        <w:jc w:val="both"/>
        <w:rPr>
          <w:rFonts w:asciiTheme="majorBidi" w:hAnsiTheme="majorBidi" w:cstheme="majorBidi"/>
          <w:sz w:val="24"/>
          <w:szCs w:val="24"/>
        </w:rPr>
      </w:pPr>
      <w:r>
        <w:rPr>
          <w:rFonts w:asciiTheme="majorBidi" w:eastAsiaTheme="minorEastAsia" w:hAnsiTheme="majorBidi" w:cstheme="majorBidi"/>
          <w:sz w:val="24"/>
          <w:szCs w:val="24"/>
        </w:rPr>
        <w:t>En fait, si on considère le débit qui traverse un volume prismatique orienté en z et de section A,       on peut écrire :</w:t>
      </w:r>
      <w:r w:rsidR="000337A5" w:rsidRPr="000337A5">
        <w:rPr>
          <w:rFonts w:asciiTheme="majorBidi" w:hAnsiTheme="majorBidi" w:cstheme="majorBidi"/>
          <w:sz w:val="24"/>
          <w:szCs w:val="24"/>
        </w:rPr>
        <w:t xml:space="preserve"> </w:t>
      </w:r>
    </w:p>
    <w:p w:rsidR="001E7F73" w:rsidRDefault="00C16FDE" w:rsidP="00C613F0">
      <w:pPr>
        <w:rPr>
          <w:rFonts w:asciiTheme="majorBidi" w:eastAsiaTheme="minorEastAsia" w:hAnsiTheme="majorBidi" w:cstheme="majorBidi"/>
          <w:sz w:val="24"/>
          <w:szCs w:val="24"/>
        </w:rPr>
      </w:pPr>
      <m:oMathPara>
        <m:oMathParaPr>
          <m:jc m:val="left"/>
        </m:oMathPara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q</m:t>
              </m:r>
            </m:e>
            <m:sub>
              <m:r>
                <w:rPr>
                  <w:rFonts w:ascii="Cambria Math" w:eastAsiaTheme="minorEastAsia" w:hAnsi="Cambria Math" w:cstheme="majorBidi"/>
                  <w:sz w:val="24"/>
                  <w:szCs w:val="24"/>
                </w:rPr>
                <m:t>z</m:t>
              </m:r>
            </m:sub>
          </m:sSub>
          <m:r>
            <w:rPr>
              <w:rFonts w:ascii="Cambria Math" w:eastAsiaTheme="minorEastAsia" w:hAnsi="Cambria Math" w:cstheme="majorBidi"/>
              <w:sz w:val="24"/>
              <w:szCs w:val="24"/>
            </w:rPr>
            <m:t>=wA=</m:t>
          </m:r>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Vol</m:t>
                  </m:r>
                </m:e>
                <m:sub>
                  <m:r>
                    <w:rPr>
                      <w:rFonts w:ascii="Cambria Math" w:eastAsiaTheme="minorEastAsia" w:hAnsi="Cambria Math" w:cstheme="majorBidi"/>
                      <w:sz w:val="24"/>
                      <w:szCs w:val="24"/>
                    </w:rPr>
                    <m:t>eau</m:t>
                  </m:r>
                </m:sub>
              </m:sSub>
            </m:num>
            <m:den>
              <m:r>
                <w:rPr>
                  <w:rFonts w:ascii="Cambria Math" w:eastAsiaTheme="minorEastAsia" w:hAnsi="Cambria Math" w:cstheme="majorBidi"/>
                  <w:sz w:val="24"/>
                  <w:szCs w:val="24"/>
                </w:rPr>
                <m:t>∆t</m:t>
              </m:r>
            </m:den>
          </m:f>
          <m:r>
            <m:rPr>
              <m:sty m:val="p"/>
            </m:rPr>
            <w:rPr>
              <w:rFonts w:ascii="Cambria Math" w:hAnsi="Cambria Math" w:cstheme="majorBidi"/>
              <w:sz w:val="24"/>
              <w:szCs w:val="24"/>
            </w:rPr>
            <m:t xml:space="preserve">                                                                                                                              (</m:t>
          </m:r>
          <m:r>
            <m:rPr>
              <m:sty m:val="p"/>
            </m:rPr>
            <w:rPr>
              <w:rFonts w:ascii="Cambria Math" w:hAnsi="Cambria Math" w:cs="Times New Roman"/>
              <w:sz w:val="24"/>
              <w:szCs w:val="24"/>
            </w:rPr>
            <m:t>III.20</m:t>
          </m:r>
          <m:r>
            <m:rPr>
              <m:sty m:val="p"/>
            </m:rPr>
            <w:rPr>
              <w:rFonts w:ascii="Cambria Math" w:hAnsi="Times New Roman" w:cs="Times New Roman"/>
              <w:sz w:val="24"/>
              <w:szCs w:val="24"/>
            </w:rPr>
            <m:t>)</m:t>
          </m:r>
        </m:oMath>
      </m:oMathPara>
    </w:p>
    <w:p w:rsidR="001E7F73" w:rsidRDefault="00C16FDE" w:rsidP="00993533">
      <w:pPr>
        <w:rPr>
          <w:rFonts w:asciiTheme="majorBidi" w:eastAsiaTheme="minorEastAsia" w:hAnsiTheme="majorBidi" w:cstheme="majorBidi"/>
          <w:sz w:val="28"/>
          <w:szCs w:val="28"/>
        </w:rPr>
      </w:p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Vol</m:t>
            </m:r>
          </m:e>
          <m:sub>
            <m:r>
              <w:rPr>
                <w:rFonts w:ascii="Cambria Math" w:eastAsiaTheme="minorEastAsia" w:hAnsi="Cambria Math" w:cstheme="majorBidi"/>
                <w:sz w:val="24"/>
                <w:szCs w:val="24"/>
              </w:rPr>
              <m:t>eau</m:t>
            </m:r>
          </m:sub>
        </m:sSub>
        <m:r>
          <w:rPr>
            <w:rFonts w:ascii="Cambria Math" w:eastAsiaTheme="minorEastAsia" w:hAnsi="Cambria Math" w:cstheme="majorBidi"/>
            <w:sz w:val="24"/>
            <w:szCs w:val="24"/>
          </w:rPr>
          <m:t>=∆z ×A×</m:t>
        </m:r>
        <m:f>
          <m:fPr>
            <m:ctrlPr>
              <w:rPr>
                <w:rFonts w:ascii="Cambria Math" w:eastAsiaTheme="minorEastAsia" w:hAnsi="Cambria Math" w:cstheme="majorBidi"/>
                <w:sz w:val="28"/>
                <w:szCs w:val="28"/>
              </w:rPr>
            </m:ctrlPr>
          </m:fPr>
          <m:num>
            <m:sSub>
              <m:sSubPr>
                <m:ctrlPr>
                  <w:rPr>
                    <w:rFonts w:ascii="Cambria Math" w:eastAsiaTheme="minorEastAsia" w:hAnsi="Cambria Math" w:cstheme="majorBidi"/>
                    <w:sz w:val="28"/>
                    <w:szCs w:val="28"/>
                  </w:rPr>
                </m:ctrlPr>
              </m:sSubPr>
              <m:e>
                <m:r>
                  <m:rPr>
                    <m:sty m:val="p"/>
                  </m:rPr>
                  <w:rPr>
                    <w:rFonts w:ascii="Cambria Math" w:eastAsiaTheme="minorEastAsia" w:hAnsi="Cambria Math" w:cstheme="majorBidi"/>
                    <w:sz w:val="28"/>
                    <w:szCs w:val="28"/>
                  </w:rPr>
                  <m:t>vol</m:t>
                </m:r>
              </m:e>
              <m:sub>
                <m:r>
                  <m:rPr>
                    <m:sty m:val="p"/>
                  </m:rPr>
                  <w:rPr>
                    <w:rFonts w:ascii="Cambria Math" w:eastAsiaTheme="minorEastAsia" w:hAnsi="Cambria Math" w:cstheme="majorBidi"/>
                    <w:sz w:val="28"/>
                    <w:szCs w:val="28"/>
                  </w:rPr>
                  <m:t>eau</m:t>
                </m:r>
              </m:sub>
            </m:sSub>
          </m:num>
          <m:den>
            <m:sSub>
              <m:sSubPr>
                <m:ctrlPr>
                  <w:rPr>
                    <w:rFonts w:ascii="Cambria Math" w:eastAsiaTheme="minorEastAsia" w:hAnsi="Cambria Math" w:cstheme="majorBidi"/>
                    <w:sz w:val="28"/>
                    <w:szCs w:val="28"/>
                  </w:rPr>
                </m:ctrlPr>
              </m:sSubPr>
              <m:e>
                <m:r>
                  <m:rPr>
                    <m:sty m:val="p"/>
                  </m:rPr>
                  <w:rPr>
                    <w:rFonts w:ascii="Cambria Math" w:eastAsiaTheme="minorEastAsia" w:hAnsi="Cambria Math" w:cstheme="majorBidi"/>
                    <w:sz w:val="28"/>
                    <w:szCs w:val="28"/>
                  </w:rPr>
                  <m:t>vol</m:t>
                </m:r>
              </m:e>
              <m:sub>
                <m:r>
                  <m:rPr>
                    <m:sty m:val="p"/>
                  </m:rPr>
                  <w:rPr>
                    <w:rFonts w:ascii="Cambria Math" w:eastAsiaTheme="minorEastAsia" w:hAnsi="Cambria Math" w:cstheme="majorBidi"/>
                    <w:sz w:val="28"/>
                    <w:szCs w:val="28"/>
                  </w:rPr>
                  <m:t>total</m:t>
                </m:r>
              </m:sub>
            </m:sSub>
          </m:den>
        </m:f>
        <m:r>
          <w:rPr>
            <w:rFonts w:ascii="Cambria Math" w:eastAsiaTheme="minorEastAsia" w:hAnsi="Cambria Math" w:cstheme="majorBidi"/>
            <w:sz w:val="24"/>
            <w:szCs w:val="24"/>
          </w:rPr>
          <m:t>=∆z ×A×</m:t>
        </m:r>
        <m:r>
          <m:rPr>
            <m:sty m:val="p"/>
          </m:rPr>
          <w:rPr>
            <w:rFonts w:ascii="Cambria Math" w:eastAsiaTheme="minorEastAsia" w:hAnsi="Cambria Math" w:cstheme="majorBidi"/>
            <w:sz w:val="28"/>
            <w:szCs w:val="28"/>
          </w:rPr>
          <m:t>S</m:t>
        </m:r>
        <m:r>
          <m:rPr>
            <m:sty m:val="p"/>
          </m:rPr>
          <w:rPr>
            <w:rFonts w:ascii="Cambria Math" w:hAnsi="Cambria Math" w:cstheme="majorBidi"/>
            <w:sz w:val="24"/>
            <w:szCs w:val="24"/>
          </w:rPr>
          <m:t xml:space="preserve">                                                                                     (</m:t>
        </m:r>
        <m:r>
          <m:rPr>
            <m:sty m:val="p"/>
          </m:rPr>
          <w:rPr>
            <w:rFonts w:ascii="Cambria Math" w:hAnsi="Cambria Math" w:cs="Times New Roman"/>
            <w:sz w:val="24"/>
            <w:szCs w:val="24"/>
          </w:rPr>
          <m:t>IV.21</m:t>
        </m:r>
        <m:r>
          <m:rPr>
            <m:sty m:val="p"/>
          </m:rPr>
          <w:rPr>
            <w:rFonts w:ascii="Cambria Math" w:hAnsi="Times New Roman" w:cs="Times New Roman"/>
            <w:sz w:val="24"/>
            <w:szCs w:val="24"/>
          </w:rPr>
          <m:t>)</m:t>
        </m:r>
      </m:oMath>
      <w:r w:rsidR="001E7F73" w:rsidRPr="00A56650">
        <w:rPr>
          <w:rFonts w:asciiTheme="majorBidi" w:eastAsiaTheme="minorEastAsia" w:hAnsiTheme="majorBidi" w:cstheme="majorBidi"/>
          <w:sz w:val="28"/>
          <w:szCs w:val="28"/>
        </w:rPr>
        <w:t xml:space="preserve">  </w:t>
      </w:r>
    </w:p>
    <w:p w:rsidR="001E7F73" w:rsidRDefault="00C16FDE" w:rsidP="00C613F0">
      <w:pPr>
        <w:rPr>
          <w:rFonts w:asciiTheme="majorBidi" w:eastAsiaTheme="minorEastAsia" w:hAnsiTheme="majorBidi" w:cstheme="majorBidi"/>
          <w:sz w:val="24"/>
          <w:szCs w:val="24"/>
        </w:rPr>
      </w:pPr>
      <m:oMathPara>
        <m:oMathParaPr>
          <m:jc m:val="left"/>
        </m:oMathPara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q</m:t>
              </m:r>
            </m:e>
            <m:sub>
              <m:r>
                <w:rPr>
                  <w:rFonts w:ascii="Cambria Math" w:eastAsiaTheme="minorEastAsia" w:hAnsi="Cambria Math" w:cstheme="majorBidi"/>
                  <w:sz w:val="24"/>
                  <w:szCs w:val="24"/>
                </w:rPr>
                <m:t>z</m:t>
              </m:r>
            </m:sub>
          </m:sSub>
          <m:r>
            <w:rPr>
              <w:rFonts w:ascii="Cambria Math" w:eastAsiaTheme="minorEastAsia" w:hAnsi="Cambria Math" w:cstheme="majorBidi"/>
              <w:sz w:val="24"/>
              <w:szCs w:val="24"/>
            </w:rPr>
            <m:t>=wA=</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∆z ×A×</m:t>
              </m:r>
              <m:r>
                <m:rPr>
                  <m:sty m:val="p"/>
                </m:rPr>
                <w:rPr>
                  <w:rFonts w:ascii="Cambria Math" w:eastAsiaTheme="minorEastAsia" w:hAnsi="Cambria Math" w:cstheme="majorBidi"/>
                  <w:sz w:val="28"/>
                  <w:szCs w:val="28"/>
                </w:rPr>
                <m:t>S</m:t>
              </m:r>
            </m:num>
            <m:den>
              <m:r>
                <w:rPr>
                  <w:rFonts w:ascii="Cambria Math" w:eastAsiaTheme="minorEastAsia" w:hAnsi="Cambria Math" w:cstheme="majorBidi"/>
                  <w:sz w:val="24"/>
                  <w:szCs w:val="24"/>
                </w:rPr>
                <m:t>dt</m:t>
              </m:r>
            </m:den>
          </m:f>
          <m:r>
            <w:rPr>
              <w:rFonts w:ascii="Cambria Math" w:eastAsiaTheme="minorEastAsia" w:hAnsi="Cambria Math" w:cstheme="majorBidi"/>
              <w:sz w:val="24"/>
              <w:szCs w:val="24"/>
            </w:rPr>
            <m:t>=S</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∆z</m:t>
              </m:r>
            </m:num>
            <m:den>
              <m:r>
                <w:rPr>
                  <w:rFonts w:ascii="Cambria Math" w:eastAsiaTheme="minorEastAsia" w:hAnsi="Cambria Math" w:cstheme="majorBidi"/>
                  <w:sz w:val="24"/>
                  <w:szCs w:val="24"/>
                </w:rPr>
                <m:t>∆t</m:t>
              </m:r>
            </m:den>
          </m:f>
          <m:r>
            <w:rPr>
              <w:rFonts w:ascii="Cambria Math" w:eastAsiaTheme="minorEastAsia" w:hAnsi="Cambria Math" w:cstheme="majorBidi"/>
              <w:sz w:val="24"/>
              <w:szCs w:val="24"/>
            </w:rPr>
            <m:t xml:space="preserve"> A</m:t>
          </m:r>
          <m:r>
            <m:rPr>
              <m:sty m:val="p"/>
            </m:rPr>
            <w:rPr>
              <w:rFonts w:ascii="Cambria Math" w:hAnsi="Cambria Math" w:cstheme="majorBidi"/>
              <w:sz w:val="24"/>
              <w:szCs w:val="24"/>
            </w:rPr>
            <m:t xml:space="preserve">                                                                                                 (</m:t>
          </m:r>
          <m:r>
            <m:rPr>
              <m:sty m:val="p"/>
            </m:rPr>
            <w:rPr>
              <w:rFonts w:ascii="Cambria Math" w:hAnsi="Cambria Math" w:cs="Times New Roman"/>
              <w:sz w:val="24"/>
              <w:szCs w:val="24"/>
            </w:rPr>
            <m:t>III.22</m:t>
          </m:r>
          <m:r>
            <m:rPr>
              <m:sty m:val="p"/>
            </m:rPr>
            <w:rPr>
              <w:rFonts w:ascii="Cambria Math" w:hAnsi="Times New Roman" w:cs="Times New Roman"/>
              <w:sz w:val="24"/>
              <w:szCs w:val="24"/>
            </w:rPr>
            <m:t>)</m:t>
          </m:r>
        </m:oMath>
      </m:oMathPara>
    </w:p>
    <w:p w:rsidR="000337A5" w:rsidRDefault="00A56650" w:rsidP="0077046B">
      <w:pPr>
        <w:spacing w:after="0"/>
        <w:rPr>
          <w:rFonts w:asciiTheme="majorBidi" w:hAnsiTheme="majorBidi" w:cstheme="majorBidi"/>
          <w:sz w:val="24"/>
          <w:szCs w:val="24"/>
        </w:rPr>
      </w:pPr>
      <w:r>
        <w:rPr>
          <w:rFonts w:asciiTheme="majorBidi" w:hAnsiTheme="majorBidi" w:cstheme="majorBidi"/>
          <w:sz w:val="24"/>
          <w:szCs w:val="24"/>
        </w:rPr>
        <w:t>D’où</w:t>
      </w:r>
      <w:r w:rsidR="000337A5">
        <w:rPr>
          <w:rFonts w:asciiTheme="majorBidi" w:hAnsiTheme="majorBidi" w:cstheme="majorBidi"/>
          <w:sz w:val="24"/>
          <w:szCs w:val="24"/>
        </w:rPr>
        <w:t xml:space="preserve"> la limite</w:t>
      </w:r>
      <w:r w:rsidR="000337A5" w:rsidRPr="008573BD">
        <w:rPr>
          <w:rFonts w:asciiTheme="majorBidi" w:hAnsiTheme="majorBidi" w:cstheme="majorBidi"/>
          <w:sz w:val="24"/>
          <w:szCs w:val="24"/>
        </w:rPr>
        <w:t>:</w:t>
      </w:r>
      <w:r w:rsidR="0077046B">
        <w:rPr>
          <w:rFonts w:asciiTheme="majorBidi" w:hAnsiTheme="majorBidi" w:cstheme="majorBidi"/>
          <w:sz w:val="24"/>
          <w:szCs w:val="24"/>
        </w:rPr>
        <w:t xml:space="preserve">             </w:t>
      </w:r>
      <m:oMath>
        <m:r>
          <m:rPr>
            <m:sty m:val="p"/>
          </m:rPr>
          <w:rPr>
            <w:rFonts w:ascii="Cambria Math" w:hAnsiTheme="majorBidi" w:cstheme="majorBidi"/>
            <w:sz w:val="28"/>
            <w:szCs w:val="28"/>
          </w:rPr>
          <m:t xml:space="preserve"> w=S</m:t>
        </m:r>
        <m:f>
          <m:fPr>
            <m:ctrlPr>
              <w:rPr>
                <w:rFonts w:ascii="Cambria Math" w:hAnsiTheme="majorBidi" w:cstheme="majorBidi"/>
                <w:iCs/>
                <w:sz w:val="28"/>
                <w:szCs w:val="28"/>
              </w:rPr>
            </m:ctrlPr>
          </m:fPr>
          <m:num>
            <m:r>
              <m:rPr>
                <m:sty m:val="p"/>
              </m:rPr>
              <w:rPr>
                <w:rFonts w:ascii="Cambria Math" w:hAnsiTheme="majorBidi" w:cstheme="majorBidi"/>
                <w:sz w:val="28"/>
                <w:szCs w:val="28"/>
              </w:rPr>
              <m:t>dz</m:t>
            </m:r>
          </m:num>
          <m:den>
            <m:r>
              <m:rPr>
                <m:sty m:val="p"/>
              </m:rPr>
              <w:rPr>
                <w:rFonts w:ascii="Cambria Math" w:hAnsiTheme="majorBidi" w:cstheme="majorBidi"/>
                <w:sz w:val="28"/>
                <w:szCs w:val="28"/>
              </w:rPr>
              <m:t>dt</m:t>
            </m:r>
          </m:den>
        </m:f>
        <m:r>
          <m:rPr>
            <m:sty m:val="p"/>
          </m:rPr>
          <w:rPr>
            <w:rFonts w:ascii="Cambria Math" w:hAnsi="Cambria Math" w:cstheme="majorBidi"/>
            <w:sz w:val="24"/>
            <w:szCs w:val="24"/>
          </w:rPr>
          <m:t xml:space="preserve">                                                                                                   (</m:t>
        </m:r>
        <m:r>
          <m:rPr>
            <m:sty m:val="p"/>
          </m:rPr>
          <w:rPr>
            <w:rFonts w:ascii="Cambria Math" w:hAnsi="Cambria Math" w:cs="Times New Roman"/>
            <w:sz w:val="24"/>
            <w:szCs w:val="24"/>
          </w:rPr>
          <m:t>III.23</m:t>
        </m:r>
        <m:r>
          <m:rPr>
            <m:sty m:val="p"/>
          </m:rPr>
          <w:rPr>
            <w:rFonts w:ascii="Cambria Math" w:hAnsi="Times New Roman" w:cs="Times New Roman"/>
            <w:sz w:val="24"/>
            <w:szCs w:val="24"/>
          </w:rPr>
          <m:t>)</m:t>
        </m:r>
      </m:oMath>
    </w:p>
    <w:p w:rsidR="00567F55" w:rsidRDefault="00567F55" w:rsidP="008573BD">
      <w:pPr>
        <w:spacing w:after="0"/>
        <w:rPr>
          <w:rFonts w:asciiTheme="majorBidi" w:eastAsiaTheme="minorEastAsia" w:hAnsiTheme="majorBidi" w:cstheme="majorBidi"/>
          <w:sz w:val="24"/>
          <w:szCs w:val="24"/>
        </w:rPr>
      </w:pPr>
    </w:p>
    <w:p w:rsidR="000337A5" w:rsidRDefault="00A56650" w:rsidP="008573BD">
      <w:pPr>
        <w:spacing w:after="0"/>
        <w:rPr>
          <w:rFonts w:asciiTheme="majorBidi" w:eastAsiaTheme="minorEastAsia" w:hAnsiTheme="majorBidi" w:cstheme="majorBidi"/>
          <w:sz w:val="24"/>
          <w:szCs w:val="24"/>
        </w:rPr>
      </w:pPr>
      <w:r>
        <w:rPr>
          <w:rFonts w:asciiTheme="majorBidi" w:eastAsiaTheme="minorEastAsia" w:hAnsiTheme="majorBidi" w:cstheme="majorBidi"/>
          <w:sz w:val="24"/>
          <w:szCs w:val="24"/>
        </w:rPr>
        <w:t>En</w:t>
      </w:r>
      <w:r w:rsidR="000337A5">
        <w:rPr>
          <w:rFonts w:asciiTheme="majorBidi" w:eastAsiaTheme="minorEastAsia" w:hAnsiTheme="majorBidi" w:cstheme="majorBidi"/>
          <w:sz w:val="24"/>
          <w:szCs w:val="24"/>
        </w:rPr>
        <w:t xml:space="preserve"> appliquant le même raisonnement dans les autres direction</w:t>
      </w:r>
      <w:r w:rsidR="001C037A">
        <w:rPr>
          <w:rFonts w:asciiTheme="majorBidi" w:eastAsiaTheme="minorEastAsia" w:hAnsiTheme="majorBidi" w:cstheme="majorBidi"/>
          <w:sz w:val="24"/>
          <w:szCs w:val="24"/>
        </w:rPr>
        <w:t>s</w:t>
      </w:r>
      <w:r w:rsidR="000337A5">
        <w:rPr>
          <w:rFonts w:asciiTheme="majorBidi" w:eastAsiaTheme="minorEastAsia" w:hAnsiTheme="majorBidi" w:cstheme="majorBidi"/>
          <w:sz w:val="24"/>
          <w:szCs w:val="24"/>
        </w:rPr>
        <w:t>, il devient :</w:t>
      </w:r>
      <m:oMath>
        <m:r>
          <m:rPr>
            <m:sty m:val="p"/>
          </m:rPr>
          <w:rPr>
            <w:rFonts w:ascii="Cambria Math" w:hAnsiTheme="majorBidi" w:cstheme="majorBidi"/>
            <w:sz w:val="24"/>
            <w:szCs w:val="24"/>
          </w:rPr>
          <m:t xml:space="preserve"> </m:t>
        </m:r>
      </m:oMath>
    </w:p>
    <w:p w:rsidR="00567F55" w:rsidRPr="00A32ABA" w:rsidRDefault="00567F55" w:rsidP="00567F55">
      <w:pPr>
        <w:spacing w:after="0" w:line="240" w:lineRule="auto"/>
      </w:pPr>
    </w:p>
    <w:p w:rsidR="00C8244C" w:rsidRPr="00C8244C" w:rsidRDefault="00C16FDE" w:rsidP="00C613F0">
      <w:pPr>
        <w:spacing w:after="0"/>
        <w:ind w:left="1416"/>
        <w:jc w:val="center"/>
        <w:rPr>
          <w:rFonts w:asciiTheme="majorBidi" w:eastAsiaTheme="minorEastAsia" w:hAnsiTheme="majorBidi" w:cstheme="majorBidi"/>
          <w:sz w:val="24"/>
          <w:szCs w:val="24"/>
        </w:rPr>
      </w:pPr>
      <m:oMathPara>
        <m:oMathParaPr>
          <m:jc m:val="left"/>
        </m:oMathParaPr>
        <m:oMath>
          <m:sSub>
            <m:sSubPr>
              <m:ctrlPr>
                <w:rPr>
                  <w:rFonts w:ascii="Cambria Math" w:hAnsiTheme="majorBidi" w:cstheme="majorBidi"/>
                  <w:iCs/>
                  <w:sz w:val="24"/>
                  <w:szCs w:val="24"/>
                </w:rPr>
              </m:ctrlPr>
            </m:sSubPr>
            <m:e>
              <m:r>
                <m:rPr>
                  <m:sty m:val="p"/>
                </m:rPr>
                <w:rPr>
                  <w:rFonts w:ascii="Cambria Math" w:hAnsiTheme="majorBidi" w:cstheme="majorBidi"/>
                  <w:sz w:val="24"/>
                  <w:szCs w:val="24"/>
                </w:rPr>
                <m:t>w</m:t>
              </m:r>
            </m:e>
            <m:sub>
              <m:r>
                <m:rPr>
                  <m:sty m:val="p"/>
                </m:rPr>
                <w:rPr>
                  <w:rFonts w:ascii="Cambria Math" w:hAnsiTheme="majorBidi" w:cstheme="majorBidi"/>
                  <w:sz w:val="24"/>
                  <w:szCs w:val="24"/>
                </w:rPr>
                <m:t>s</m:t>
              </m:r>
            </m:sub>
          </m:sSub>
          <m:r>
            <m:rPr>
              <m:sty m:val="p"/>
            </m:rPr>
            <w:rPr>
              <w:rFonts w:ascii="Cambria Math" w:hAnsiTheme="majorBidi" w:cstheme="majorBidi"/>
              <w:sz w:val="24"/>
              <w:szCs w:val="24"/>
            </w:rPr>
            <m:t>=S</m:t>
          </m:r>
          <m:f>
            <m:fPr>
              <m:ctrlPr>
                <w:rPr>
                  <w:rFonts w:ascii="Cambria Math" w:hAnsiTheme="majorBidi"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r>
                <m:rPr>
                  <m:sty m:val="p"/>
                </m:rPr>
                <w:rPr>
                  <w:rFonts w:ascii="Cambria Math" w:hAnsiTheme="majorBidi" w:cstheme="majorBidi"/>
                  <w:sz w:val="24"/>
                  <w:szCs w:val="24"/>
                </w:rPr>
                <m:t>t</m:t>
              </m:r>
            </m:den>
          </m:f>
          <m:r>
            <m:rPr>
              <m:sty m:val="p"/>
            </m:rPr>
            <w:rPr>
              <w:rFonts w:ascii="Cambria Math" w:hAnsiTheme="majorBidi"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u</m:t>
              </m:r>
            </m:e>
            <m:sub>
              <m:r>
                <m:rPr>
                  <m:sty m:val="p"/>
                </m:rPr>
                <w:rPr>
                  <w:rFonts w:ascii="Cambria Math" w:hAnsiTheme="majorBidi" w:cstheme="majorBidi"/>
                  <w:sz w:val="24"/>
                  <w:szCs w:val="24"/>
                </w:rPr>
                <m:t>s</m:t>
              </m:r>
            </m:sub>
          </m:sSub>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∂x</m:t>
              </m:r>
            </m:den>
          </m:f>
          <m:r>
            <m:rPr>
              <m:sty m:val="p"/>
            </m:rPr>
            <w:rPr>
              <w:rFonts w:ascii="Cambria Math" w:hAnsi="Cambria Math" w:cstheme="majorBidi"/>
              <w:sz w:val="24"/>
              <w:szCs w:val="24"/>
            </w:rPr>
            <m:t>+</m:t>
          </m:r>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∂y</m:t>
              </m:r>
            </m:den>
          </m:f>
          <m:r>
            <m:rPr>
              <m:sty m:val="p"/>
            </m:rPr>
            <w:rPr>
              <w:rFonts w:ascii="Cambria Math" w:hAnsi="Cambria Math" w:cstheme="majorBidi"/>
              <w:sz w:val="24"/>
              <w:szCs w:val="24"/>
            </w:rPr>
            <m:t>+</m:t>
          </m:r>
          <m:sSub>
            <m:sSubPr>
              <m:ctrlPr>
                <w:rPr>
                  <w:rFonts w:ascii="Cambria Math" w:hAnsi="Cambria Math" w:cstheme="majorBidi"/>
                  <w:iCs/>
                  <w:sz w:val="24"/>
                  <w:szCs w:val="24"/>
                </w:rPr>
              </m:ctrlPr>
            </m:sSubPr>
            <m:e>
              <m:r>
                <m:rPr>
                  <m:sty m:val="p"/>
                </m:rPr>
                <w:rPr>
                  <w:rFonts w:ascii="Cambria Math" w:hAnsi="Cambria Math" w:cstheme="majorBidi"/>
                  <w:sz w:val="24"/>
                  <w:szCs w:val="24"/>
                </w:rPr>
                <m:t>I</m:t>
              </m:r>
            </m:e>
            <m:sub>
              <m:r>
                <m:rPr>
                  <m:sty m:val="p"/>
                </m:rPr>
                <w:rPr>
                  <w:rFonts w:ascii="Cambria Math" w:hAnsi="Cambria Math" w:cstheme="majorBidi"/>
                  <w:sz w:val="24"/>
                  <w:szCs w:val="24"/>
                </w:rPr>
                <m:t>s</m:t>
              </m:r>
            </m:sub>
          </m:sSub>
          <m:r>
            <m:rPr>
              <m:sty m:val="p"/>
            </m:rPr>
            <w:rPr>
              <w:rFonts w:ascii="Cambria Math" w:hAnsi="Cambria Math" w:cstheme="majorBidi"/>
              <w:sz w:val="24"/>
              <w:szCs w:val="24"/>
            </w:rPr>
            <m:t xml:space="preserve">                                                                             (</m:t>
          </m:r>
          <m:r>
            <m:rPr>
              <m:sty m:val="p"/>
            </m:rPr>
            <w:rPr>
              <w:rFonts w:ascii="Cambria Math" w:hAnsi="Cambria Math" w:cs="Times New Roman"/>
              <w:sz w:val="24"/>
              <w:szCs w:val="24"/>
            </w:rPr>
            <m:t>III.24</m:t>
          </m:r>
          <m:r>
            <m:rPr>
              <m:sty m:val="p"/>
            </m:rPr>
            <w:rPr>
              <w:rFonts w:ascii="Cambria Math" w:hAnsi="Times New Roman" w:cs="Times New Roman"/>
              <w:sz w:val="24"/>
              <w:szCs w:val="24"/>
            </w:rPr>
            <m:t>)</m:t>
          </m:r>
        </m:oMath>
      </m:oMathPara>
    </w:p>
    <w:p w:rsidR="00A32ABA" w:rsidRDefault="00C16FDE" w:rsidP="00C613F0">
      <w:pPr>
        <w:ind w:left="1416"/>
        <w:jc w:val="center"/>
        <w:rPr>
          <w:rFonts w:asciiTheme="majorBidi" w:eastAsiaTheme="minorEastAsia" w:hAnsiTheme="majorBidi" w:cstheme="majorBidi"/>
          <w:sz w:val="24"/>
          <w:szCs w:val="24"/>
        </w:rPr>
      </w:pPr>
      <m:oMathPara>
        <m:oMathParaPr>
          <m:jc m:val="left"/>
        </m:oMathParaPr>
        <m:oMath>
          <m:sSub>
            <m:sSubPr>
              <m:ctrlPr>
                <w:rPr>
                  <w:rFonts w:ascii="Cambria Math" w:hAnsiTheme="majorBidi" w:cstheme="majorBidi"/>
                  <w:iCs/>
                  <w:sz w:val="24"/>
                  <w:szCs w:val="24"/>
                </w:rPr>
              </m:ctrlPr>
            </m:sSubPr>
            <m:e>
              <m:r>
                <m:rPr>
                  <m:sty m:val="p"/>
                </m:rPr>
                <w:rPr>
                  <w:rFonts w:ascii="Cambria Math" w:hAnsiTheme="majorBidi" w:cstheme="majorBidi"/>
                  <w:sz w:val="24"/>
                  <w:szCs w:val="24"/>
                </w:rPr>
                <m:t>w</m:t>
              </m:r>
            </m:e>
            <m:sub>
              <m:r>
                <m:rPr>
                  <m:sty m:val="p"/>
                </m:rPr>
                <w:rPr>
                  <w:rFonts w:ascii="Cambria Math" w:hAnsiTheme="majorBidi" w:cstheme="majorBidi"/>
                  <w:sz w:val="24"/>
                  <w:szCs w:val="24"/>
                </w:rPr>
                <m:t>0</m:t>
              </m:r>
            </m:sub>
          </m:sSub>
          <m:r>
            <m:rPr>
              <m:sty m:val="p"/>
            </m:rPr>
            <w:rPr>
              <w:rFonts w:ascii="Cambria Math" w:hAnsiTheme="majorBidi"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u</m:t>
              </m:r>
            </m:e>
            <m:sub>
              <m:r>
                <m:rPr>
                  <m:sty m:val="p"/>
                </m:rPr>
                <w:rPr>
                  <w:rFonts w:ascii="Cambria Math" w:hAnsiTheme="majorBidi" w:cstheme="majorBidi"/>
                  <w:sz w:val="24"/>
                  <w:szCs w:val="24"/>
                </w:rPr>
                <m:t>0</m:t>
              </m:r>
            </m:sub>
          </m:sSub>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num>
            <m:den>
              <m:r>
                <m:rPr>
                  <m:sty m:val="p"/>
                </m:rPr>
                <w:rPr>
                  <w:rFonts w:ascii="Cambria Math" w:hAnsi="Cambria Math" w:cstheme="majorBidi"/>
                  <w:sz w:val="24"/>
                  <w:szCs w:val="24"/>
                </w:rPr>
                <m:t>∂x</m:t>
              </m:r>
            </m:den>
          </m:f>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v</m:t>
              </m:r>
            </m:e>
            <m:sub>
              <m:r>
                <m:rPr>
                  <m:sty m:val="p"/>
                </m:rPr>
                <w:rPr>
                  <w:rFonts w:ascii="Cambria Math" w:hAnsiTheme="majorBidi" w:cstheme="majorBidi"/>
                  <w:sz w:val="24"/>
                  <w:szCs w:val="24"/>
                </w:rPr>
                <m:t>0</m:t>
              </m:r>
            </m:sub>
          </m:sSub>
          <m:f>
            <m:fPr>
              <m:ctrlPr>
                <w:rPr>
                  <w:rFonts w:ascii="Cambria Math" w:hAnsiTheme="majorBidi"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num>
            <m:den>
              <m:r>
                <m:rPr>
                  <m:sty m:val="p"/>
                </m:rPr>
                <w:rPr>
                  <w:rFonts w:ascii="Cambria Math" w:hAnsi="Cambria Math" w:cstheme="majorBidi"/>
                  <w:sz w:val="24"/>
                  <w:szCs w:val="24"/>
                </w:rPr>
                <m:t>∂</m:t>
              </m:r>
              <m:r>
                <m:rPr>
                  <m:sty m:val="p"/>
                </m:rPr>
                <w:rPr>
                  <w:rFonts w:ascii="Cambria Math" w:hAnsiTheme="majorBidi" w:cstheme="majorBidi"/>
                  <w:sz w:val="24"/>
                  <w:szCs w:val="24"/>
                </w:rPr>
                <m:t>y</m:t>
              </m:r>
            </m:den>
          </m:f>
          <m:r>
            <m:rPr>
              <m:sty m:val="p"/>
            </m:rPr>
            <w:rPr>
              <w:rFonts w:ascii="Cambria Math" w:hAnsi="Cambria Math" w:cstheme="majorBidi"/>
              <w:sz w:val="24"/>
              <w:szCs w:val="24"/>
            </w:rPr>
            <m:t>+</m:t>
          </m:r>
          <m:sSub>
            <m:sSubPr>
              <m:ctrlPr>
                <w:rPr>
                  <w:rFonts w:ascii="Cambria Math" w:hAnsi="Cambria Math" w:cstheme="majorBidi"/>
                  <w:iCs/>
                  <w:sz w:val="24"/>
                  <w:szCs w:val="24"/>
                </w:rPr>
              </m:ctrlPr>
            </m:sSubPr>
            <m:e>
              <m:r>
                <m:rPr>
                  <m:sty m:val="p"/>
                </m:rPr>
                <w:rPr>
                  <w:rFonts w:ascii="Cambria Math" w:hAnsi="Cambria Math" w:cstheme="majorBidi"/>
                  <w:sz w:val="24"/>
                  <w:szCs w:val="24"/>
                </w:rPr>
                <m:t>I</m:t>
              </m:r>
            </m:e>
            <m:sub>
              <m:r>
                <m:rPr>
                  <m:sty m:val="p"/>
                </m:rPr>
                <w:rPr>
                  <w:rFonts w:ascii="Cambria Math" w:hAnsi="Cambria Math" w:cstheme="majorBidi"/>
                  <w:sz w:val="24"/>
                  <w:szCs w:val="24"/>
                </w:rPr>
                <m:t>0</m:t>
              </m:r>
            </m:sub>
          </m:sSub>
          <m:r>
            <m:rPr>
              <m:sty m:val="p"/>
            </m:rPr>
            <w:rPr>
              <w:rFonts w:ascii="Cambria Math" w:hAnsi="Cambria Math" w:cstheme="majorBidi"/>
              <w:sz w:val="24"/>
              <w:szCs w:val="24"/>
            </w:rPr>
            <m:t xml:space="preserve">                                                                                     (</m:t>
          </m:r>
          <m:r>
            <m:rPr>
              <m:sty m:val="p"/>
            </m:rPr>
            <w:rPr>
              <w:rFonts w:ascii="Cambria Math" w:hAnsi="Cambria Math" w:cs="Times New Roman"/>
              <w:sz w:val="24"/>
              <w:szCs w:val="24"/>
            </w:rPr>
            <m:t>III.25</m:t>
          </m:r>
          <m:r>
            <m:rPr>
              <m:sty m:val="p"/>
            </m:rPr>
            <w:rPr>
              <w:rFonts w:ascii="Cambria Math" w:hAnsi="Times New Roman" w:cs="Times New Roman"/>
              <w:sz w:val="24"/>
              <w:szCs w:val="24"/>
            </w:rPr>
            <m:t>)</m:t>
          </m:r>
        </m:oMath>
      </m:oMathPara>
    </w:p>
    <w:p w:rsidR="007E0CEA" w:rsidRDefault="007E0CEA" w:rsidP="00ED388F">
      <w:pPr>
        <w:rPr>
          <w:rFonts w:asciiTheme="majorBidi" w:eastAsiaTheme="minorEastAsia" w:hAnsiTheme="majorBidi" w:cstheme="majorBidi"/>
          <w:sz w:val="24"/>
          <w:szCs w:val="24"/>
        </w:rPr>
      </w:pPr>
    </w:p>
    <w:p w:rsidR="00ED388F" w:rsidRDefault="00A32ABA" w:rsidP="00ED388F">
      <w:pPr>
        <w:rPr>
          <w:rFonts w:asciiTheme="majorBidi" w:eastAsiaTheme="minorEastAsia" w:hAnsiTheme="majorBidi" w:cstheme="majorBidi"/>
          <w:sz w:val="24"/>
          <w:szCs w:val="24"/>
        </w:rPr>
      </w:pPr>
      <w:r>
        <w:rPr>
          <w:rFonts w:asciiTheme="majorBidi" w:eastAsiaTheme="minorEastAsia" w:hAnsiTheme="majorBidi" w:cstheme="majorBidi"/>
          <w:sz w:val="24"/>
          <w:szCs w:val="24"/>
        </w:rPr>
        <w:t xml:space="preserve">En introduisant </w:t>
      </w:r>
      <w:r w:rsidR="00B256FB">
        <w:rPr>
          <w:rFonts w:asciiTheme="majorBidi" w:eastAsiaTheme="minorEastAsia" w:hAnsiTheme="majorBidi" w:cstheme="majorBidi"/>
          <w:sz w:val="24"/>
          <w:szCs w:val="24"/>
        </w:rPr>
        <w:t>ces conditions</w:t>
      </w:r>
      <w:r>
        <w:rPr>
          <w:rFonts w:asciiTheme="majorBidi" w:eastAsiaTheme="minorEastAsia" w:hAnsiTheme="majorBidi" w:cstheme="majorBidi"/>
          <w:sz w:val="24"/>
          <w:szCs w:val="24"/>
        </w:rPr>
        <w:t xml:space="preserve"> dans l</w:t>
      </w:r>
      <w:r>
        <w:rPr>
          <w:rFonts w:asciiTheme="majorBidi" w:hAnsiTheme="majorBidi" w:cstheme="majorBidi"/>
          <w:sz w:val="24"/>
          <w:szCs w:val="24"/>
        </w:rPr>
        <w:t>’expression de l’équation de continuité intégrée selon z</w:t>
      </w:r>
      <w:r w:rsidR="00BD5264">
        <w:rPr>
          <w:rFonts w:asciiTheme="majorBidi" w:hAnsiTheme="majorBidi" w:cstheme="majorBidi"/>
          <w:sz w:val="24"/>
          <w:szCs w:val="24"/>
        </w:rPr>
        <w:t>,</w:t>
      </w:r>
      <w:r>
        <w:rPr>
          <w:rFonts w:asciiTheme="majorBidi" w:hAnsiTheme="majorBidi" w:cstheme="majorBidi"/>
          <w:sz w:val="24"/>
          <w:szCs w:val="24"/>
        </w:rPr>
        <w:t xml:space="preserve"> </w:t>
      </w:r>
      <w:r>
        <w:rPr>
          <w:rFonts w:asciiTheme="majorBidi" w:eastAsiaTheme="minorEastAsia" w:hAnsiTheme="majorBidi" w:cstheme="majorBidi"/>
          <w:sz w:val="24"/>
          <w:szCs w:val="24"/>
        </w:rPr>
        <w:t xml:space="preserve"> </w:t>
      </w:r>
    </w:p>
    <w:p w:rsidR="00BD5264" w:rsidRDefault="00BD5264" w:rsidP="00C613F0">
      <w:pPr>
        <w:rPr>
          <w:rFonts w:asciiTheme="majorBidi" w:eastAsiaTheme="minorEastAsia" w:hAnsiTheme="majorBidi" w:cstheme="majorBidi"/>
          <w:sz w:val="24"/>
          <w:szCs w:val="24"/>
        </w:rPr>
      </w:pPr>
      <w:r>
        <w:rPr>
          <w:rFonts w:asciiTheme="majorBidi" w:eastAsiaTheme="minorEastAsia" w:hAnsiTheme="majorBidi" w:cstheme="majorBidi"/>
          <w:sz w:val="24"/>
          <w:szCs w:val="24"/>
        </w:rPr>
        <w:t xml:space="preserve">On obtient :          </w:t>
      </w:r>
      <w:r w:rsidRPr="00C613F0">
        <w:rPr>
          <w:rFonts w:asciiTheme="majorBidi" w:eastAsiaTheme="minorEastAsia" w:hAnsiTheme="majorBidi" w:cstheme="majorBidi"/>
          <w:sz w:val="26"/>
          <w:szCs w:val="26"/>
        </w:rPr>
        <w:t xml:space="preserve"> </w:t>
      </w:r>
      <m:oMath>
        <m:f>
          <m:fPr>
            <m:ctrlPr>
              <w:rPr>
                <w:rFonts w:ascii="Cambria Math" w:eastAsiaTheme="minorEastAsia" w:hAnsi="Cambria Math" w:cstheme="majorBidi"/>
                <w:iCs/>
                <w:sz w:val="26"/>
                <w:szCs w:val="26"/>
              </w:rPr>
            </m:ctrlPr>
          </m:fPr>
          <m:num>
            <m:r>
              <m:rPr>
                <m:sty m:val="p"/>
              </m:rPr>
              <w:rPr>
                <w:rFonts w:ascii="Cambria Math" w:hAnsi="Cambria Math" w:cstheme="majorBidi"/>
                <w:sz w:val="26"/>
                <w:szCs w:val="26"/>
              </w:rPr>
              <m:t>∂</m:t>
            </m:r>
          </m:num>
          <m:den>
            <m:r>
              <m:rPr>
                <m:sty m:val="p"/>
              </m:rPr>
              <w:rPr>
                <w:rFonts w:ascii="Cambria Math" w:hAnsi="Cambria Math" w:cstheme="majorBidi"/>
                <w:sz w:val="26"/>
                <w:szCs w:val="26"/>
              </w:rPr>
              <m:t>∂x</m:t>
            </m:r>
          </m:den>
        </m:f>
        <m:d>
          <m:dPr>
            <m:ctrlPr>
              <w:rPr>
                <w:rFonts w:ascii="Cambria Math" w:eastAsiaTheme="minorEastAsia" w:hAnsi="Cambria Math" w:cstheme="majorBidi"/>
                <w:iCs/>
                <w:sz w:val="26"/>
                <w:szCs w:val="26"/>
              </w:rPr>
            </m:ctrlPr>
          </m:dPr>
          <m:e>
            <m:r>
              <m:rPr>
                <m:sty m:val="p"/>
              </m:rPr>
              <w:rPr>
                <w:rFonts w:ascii="Cambria Math" w:eastAsiaTheme="minorEastAsia" w:hAnsi="Cambria Math" w:cstheme="majorBidi"/>
                <w:sz w:val="26"/>
                <w:szCs w:val="26"/>
              </w:rPr>
              <m:t>eu</m:t>
            </m:r>
          </m:e>
        </m:d>
        <m:r>
          <w:rPr>
            <w:rFonts w:ascii="Cambria Math" w:eastAsiaTheme="minorEastAsia" w:hAnsi="Cambria Math" w:cstheme="majorBidi"/>
            <w:sz w:val="26"/>
            <w:szCs w:val="26"/>
          </w:rPr>
          <m:t>+</m:t>
        </m:r>
        <m:f>
          <m:fPr>
            <m:ctrlPr>
              <w:rPr>
                <w:rFonts w:ascii="Cambria Math" w:eastAsiaTheme="minorEastAsia" w:hAnsi="Cambria Math" w:cstheme="majorBidi"/>
                <w:iCs/>
                <w:sz w:val="26"/>
                <w:szCs w:val="26"/>
              </w:rPr>
            </m:ctrlPr>
          </m:fPr>
          <m:num>
            <m:r>
              <m:rPr>
                <m:sty m:val="p"/>
              </m:rPr>
              <w:rPr>
                <w:rFonts w:ascii="Cambria Math" w:hAnsi="Cambria Math" w:cstheme="majorBidi"/>
                <w:sz w:val="26"/>
                <w:szCs w:val="26"/>
              </w:rPr>
              <m:t>∂</m:t>
            </m:r>
          </m:num>
          <m:den>
            <m:r>
              <m:rPr>
                <m:sty m:val="p"/>
              </m:rPr>
              <w:rPr>
                <w:rFonts w:ascii="Cambria Math" w:hAnsi="Cambria Math" w:cstheme="majorBidi"/>
                <w:sz w:val="26"/>
                <w:szCs w:val="26"/>
              </w:rPr>
              <m:t>∂y</m:t>
            </m:r>
          </m:den>
        </m:f>
        <m:d>
          <m:dPr>
            <m:ctrlPr>
              <w:rPr>
                <w:rFonts w:ascii="Cambria Math" w:eastAsiaTheme="minorEastAsia" w:hAnsi="Cambria Math" w:cstheme="majorBidi"/>
                <w:iCs/>
                <w:sz w:val="26"/>
                <w:szCs w:val="26"/>
              </w:rPr>
            </m:ctrlPr>
          </m:dPr>
          <m:e>
            <m:r>
              <m:rPr>
                <m:sty m:val="p"/>
              </m:rPr>
              <w:rPr>
                <w:rFonts w:ascii="Cambria Math" w:eastAsiaTheme="minorEastAsia" w:hAnsi="Cambria Math" w:cstheme="majorBidi"/>
                <w:sz w:val="26"/>
                <w:szCs w:val="26"/>
              </w:rPr>
              <m:t>ev</m:t>
            </m:r>
          </m:e>
        </m:d>
        <m:r>
          <m:rPr>
            <m:sty m:val="p"/>
          </m:rPr>
          <w:rPr>
            <w:rFonts w:ascii="Cambria Math" w:eastAsiaTheme="minorEastAsia" w:hAnsi="Cambria Math" w:cstheme="majorBidi"/>
            <w:sz w:val="26"/>
            <w:szCs w:val="26"/>
          </w:rPr>
          <m:t>+</m:t>
        </m:r>
        <m:r>
          <m:rPr>
            <m:sty m:val="p"/>
          </m:rPr>
          <w:rPr>
            <w:rFonts w:ascii="Cambria Math" w:hAnsiTheme="majorBidi" w:cstheme="majorBidi"/>
            <w:sz w:val="26"/>
            <w:szCs w:val="26"/>
          </w:rPr>
          <m:t>S</m:t>
        </m:r>
        <m:f>
          <m:fPr>
            <m:ctrlPr>
              <w:rPr>
                <w:rFonts w:ascii="Cambria Math" w:hAnsiTheme="majorBidi" w:cstheme="majorBidi"/>
                <w:iCs/>
                <w:sz w:val="26"/>
                <w:szCs w:val="26"/>
              </w:rPr>
            </m:ctrlPr>
          </m:fPr>
          <m:num>
            <m:r>
              <m:rPr>
                <m:sty m:val="p"/>
              </m:rPr>
              <w:rPr>
                <w:rFonts w:ascii="Cambria Math" w:hAnsi="Cambria Math" w:cstheme="majorBidi"/>
                <w:sz w:val="26"/>
                <w:szCs w:val="26"/>
              </w:rPr>
              <m:t>∂</m:t>
            </m:r>
            <m:sSub>
              <m:sSubPr>
                <m:ctrlPr>
                  <w:rPr>
                    <w:rFonts w:ascii="Cambria Math" w:hAnsiTheme="majorBidi" w:cstheme="majorBidi"/>
                    <w:iCs/>
                    <w:sz w:val="26"/>
                    <w:szCs w:val="26"/>
                  </w:rPr>
                </m:ctrlPr>
              </m:sSubPr>
              <m:e>
                <m:r>
                  <m:rPr>
                    <m:sty m:val="p"/>
                  </m:rPr>
                  <w:rPr>
                    <w:rFonts w:ascii="Cambria Math" w:hAnsiTheme="majorBidi" w:cstheme="majorBidi"/>
                    <w:sz w:val="26"/>
                    <w:szCs w:val="26"/>
                  </w:rPr>
                  <m:t>z</m:t>
                </m:r>
              </m:e>
              <m:sub>
                <m:r>
                  <m:rPr>
                    <m:sty m:val="p"/>
                  </m:rPr>
                  <w:rPr>
                    <w:rFonts w:ascii="Cambria Math" w:hAnsiTheme="majorBidi" w:cstheme="majorBidi"/>
                    <w:sz w:val="26"/>
                    <w:szCs w:val="26"/>
                  </w:rPr>
                  <m:t>s</m:t>
                </m:r>
              </m:sub>
            </m:sSub>
          </m:num>
          <m:den>
            <m:r>
              <m:rPr>
                <m:sty m:val="p"/>
              </m:rPr>
              <w:rPr>
                <w:rFonts w:ascii="Cambria Math" w:hAnsi="Cambria Math" w:cstheme="majorBidi"/>
                <w:sz w:val="26"/>
                <w:szCs w:val="26"/>
              </w:rPr>
              <m:t>∂</m:t>
            </m:r>
            <m:r>
              <m:rPr>
                <m:sty m:val="p"/>
              </m:rPr>
              <w:rPr>
                <w:rFonts w:ascii="Cambria Math" w:hAnsiTheme="majorBidi" w:cstheme="majorBidi"/>
                <w:sz w:val="26"/>
                <w:szCs w:val="26"/>
              </w:rPr>
              <m:t>t</m:t>
            </m:r>
          </m:den>
        </m:f>
        <m:sSub>
          <m:sSubPr>
            <m:ctrlPr>
              <w:rPr>
                <w:rFonts w:ascii="Cambria Math" w:hAnsi="Cambria Math" w:cstheme="majorBidi"/>
                <w:iCs/>
                <w:sz w:val="26"/>
                <w:szCs w:val="26"/>
              </w:rPr>
            </m:ctrlPr>
          </m:sSubPr>
          <m:e>
            <m:r>
              <m:rPr>
                <m:sty m:val="p"/>
              </m:rPr>
              <w:rPr>
                <w:rFonts w:ascii="Cambria Math" w:hAnsi="Cambria Math" w:cstheme="majorBidi"/>
                <w:sz w:val="26"/>
                <w:szCs w:val="26"/>
              </w:rPr>
              <m:t>+I</m:t>
            </m:r>
          </m:e>
          <m:sub>
            <m:r>
              <m:rPr>
                <m:sty m:val="p"/>
              </m:rPr>
              <w:rPr>
                <w:rFonts w:ascii="Cambria Math" w:hAnsi="Cambria Math" w:cstheme="majorBidi"/>
                <w:sz w:val="26"/>
                <w:szCs w:val="26"/>
              </w:rPr>
              <m:t>s</m:t>
            </m:r>
          </m:sub>
        </m:sSub>
        <m:sSub>
          <m:sSubPr>
            <m:ctrlPr>
              <w:rPr>
                <w:rFonts w:ascii="Cambria Math" w:hAnsi="Cambria Math" w:cstheme="majorBidi"/>
                <w:iCs/>
                <w:sz w:val="26"/>
                <w:szCs w:val="26"/>
              </w:rPr>
            </m:ctrlPr>
          </m:sSubPr>
          <m:e>
            <m:r>
              <m:rPr>
                <m:sty m:val="p"/>
              </m:rPr>
              <w:rPr>
                <w:rFonts w:ascii="Cambria Math" w:hAnsi="Cambria Math" w:cstheme="majorBidi"/>
                <w:sz w:val="26"/>
                <w:szCs w:val="26"/>
              </w:rPr>
              <m:t>-I</m:t>
            </m:r>
          </m:e>
          <m:sub>
            <m:r>
              <m:rPr>
                <m:sty m:val="p"/>
              </m:rPr>
              <w:rPr>
                <w:rFonts w:ascii="Cambria Math" w:hAnsi="Cambria Math" w:cstheme="majorBidi"/>
                <w:sz w:val="26"/>
                <w:szCs w:val="26"/>
              </w:rPr>
              <m:t>0</m:t>
            </m:r>
          </m:sub>
        </m:sSub>
        <m:r>
          <m:rPr>
            <m:sty m:val="p"/>
          </m:rPr>
          <w:rPr>
            <w:rFonts w:ascii="Cambria Math" w:hAnsi="Cambria Math" w:cstheme="majorBidi"/>
            <w:sz w:val="26"/>
            <w:szCs w:val="26"/>
          </w:rPr>
          <m:t>=0                                                 (</m:t>
        </m:r>
        <m:r>
          <m:rPr>
            <m:sty m:val="p"/>
          </m:rPr>
          <w:rPr>
            <w:rFonts w:ascii="Cambria Math" w:hAnsi="Cambria Math" w:cs="Times New Roman"/>
            <w:sz w:val="24"/>
            <w:szCs w:val="24"/>
          </w:rPr>
          <m:t>III.</m:t>
        </m:r>
        <m:r>
          <m:rPr>
            <m:sty m:val="p"/>
          </m:rPr>
          <w:rPr>
            <w:rFonts w:ascii="Cambria Math" w:hAnsi="Cambria Math" w:cs="Times New Roman"/>
            <w:sz w:val="26"/>
            <w:szCs w:val="26"/>
          </w:rPr>
          <m:t>26</m:t>
        </m:r>
        <m:r>
          <m:rPr>
            <m:sty m:val="p"/>
          </m:rPr>
          <w:rPr>
            <w:rFonts w:ascii="Cambria Math" w:hAnsi="Times New Roman" w:cs="Times New Roman"/>
            <w:sz w:val="26"/>
            <w:szCs w:val="26"/>
          </w:rPr>
          <m:t>)</m:t>
        </m:r>
      </m:oMath>
    </w:p>
    <w:p w:rsidR="008844DA" w:rsidRDefault="008844DA" w:rsidP="00567F55">
      <w:pPr>
        <w:spacing w:after="0" w:line="240" w:lineRule="auto"/>
        <w:rPr>
          <w:rFonts w:asciiTheme="majorBidi" w:eastAsiaTheme="minorEastAsia" w:hAnsiTheme="majorBidi" w:cstheme="majorBidi"/>
          <w:sz w:val="24"/>
          <w:szCs w:val="24"/>
        </w:rPr>
      </w:pPr>
    </w:p>
    <w:p w:rsidR="00441FC0" w:rsidRDefault="00BD5264" w:rsidP="00E613BE">
      <w:pPr>
        <w:spacing w:after="0"/>
        <w:rPr>
          <w:rFonts w:asciiTheme="majorBidi" w:eastAsiaTheme="minorEastAsia" w:hAnsiTheme="majorBidi" w:cstheme="majorBidi"/>
          <w:sz w:val="24"/>
          <w:szCs w:val="24"/>
        </w:rPr>
      </w:pPr>
      <w:r>
        <w:rPr>
          <w:rFonts w:asciiTheme="majorBidi" w:eastAsiaTheme="minorEastAsia" w:hAnsiTheme="majorBidi" w:cstheme="majorBidi"/>
          <w:sz w:val="24"/>
          <w:szCs w:val="24"/>
        </w:rPr>
        <w:t>Sachant que dans la direction x :</w:t>
      </w:r>
    </w:p>
    <w:p w:rsidR="00567F55" w:rsidRDefault="00567F55" w:rsidP="00567F55">
      <w:pPr>
        <w:spacing w:after="0" w:line="240" w:lineRule="auto"/>
        <w:rPr>
          <w:rFonts w:asciiTheme="majorBidi" w:eastAsiaTheme="minorEastAsia" w:hAnsiTheme="majorBidi" w:cstheme="majorBidi"/>
          <w:sz w:val="24"/>
          <w:szCs w:val="24"/>
        </w:rPr>
      </w:pPr>
    </w:p>
    <w:p w:rsidR="00BD5264" w:rsidRDefault="00BD5264" w:rsidP="00C613F0">
      <w:pPr>
        <w:spacing w:after="0"/>
        <w:rPr>
          <w:rFonts w:asciiTheme="majorBidi" w:eastAsiaTheme="minorEastAsia" w:hAnsiTheme="majorBidi" w:cstheme="majorBidi"/>
          <w:sz w:val="24"/>
          <w:szCs w:val="24"/>
        </w:rPr>
      </w:pPr>
      <m:oMathPara>
        <m:oMathParaPr>
          <m:jc m:val="right"/>
        </m:oMathParaPr>
        <m:oMath>
          <m:r>
            <m:rPr>
              <m:sty m:val="p"/>
            </m:rPr>
            <w:rPr>
              <w:rFonts w:ascii="Cambria Math" w:eastAsiaTheme="minorEastAsia" w:hAnsi="Cambria Math" w:cstheme="majorBidi"/>
              <w:sz w:val="24"/>
              <w:szCs w:val="24"/>
            </w:rPr>
            <m:t>eu=</m:t>
          </m:r>
          <m:nary>
            <m:naryPr>
              <m:limLoc m:val="undOvr"/>
              <m:ctrlPr>
                <w:rPr>
                  <w:rFonts w:ascii="Cambria Math" w:hAnsiTheme="majorBidi" w:cstheme="majorBidi"/>
                  <w:iCs/>
                  <w:sz w:val="24"/>
                  <w:szCs w:val="24"/>
                </w:rPr>
              </m:ctrlPr>
            </m:naryPr>
            <m:sub>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sub>
            <m:sup>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sup>
            <m:e>
              <m:r>
                <m:rPr>
                  <m:sty m:val="p"/>
                </m:rPr>
                <w:rPr>
                  <w:rFonts w:ascii="Cambria Math" w:hAnsiTheme="majorBidi" w:cstheme="majorBidi"/>
                  <w:sz w:val="24"/>
                  <w:szCs w:val="24"/>
                </w:rPr>
                <m:t>udz</m:t>
              </m:r>
            </m:e>
          </m:nary>
          <m:r>
            <m:rPr>
              <m:sty m:val="p"/>
            </m:rPr>
            <w:rPr>
              <w:rFonts w:ascii="Cambria Math" w:hAnsiTheme="majorBidi" w:cstheme="majorBidi"/>
              <w:sz w:val="24"/>
              <w:szCs w:val="24"/>
            </w:rPr>
            <m:t>=</m:t>
          </m:r>
          <m:nary>
            <m:naryPr>
              <m:limLoc m:val="undOvr"/>
              <m:ctrlPr>
                <w:rPr>
                  <w:rFonts w:ascii="Cambria Math" w:hAnsiTheme="majorBidi" w:cstheme="majorBidi"/>
                  <w:iCs/>
                  <w:sz w:val="24"/>
                  <w:szCs w:val="24"/>
                </w:rPr>
              </m:ctrlPr>
            </m:naryPr>
            <m:sub>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sub>
            <m:sup>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sup>
            <m:e>
              <m:r>
                <m:rPr>
                  <m:sty m:val="p"/>
                </m:rPr>
                <w:rPr>
                  <w:rFonts w:ascii="Cambria Math" w:hAnsiTheme="majorBidi" w:cstheme="majorBidi"/>
                  <w:sz w:val="24"/>
                  <w:szCs w:val="24"/>
                </w:rPr>
                <m:t>-</m:t>
              </m:r>
              <m:r>
                <m:rPr>
                  <m:sty m:val="p"/>
                </m:rPr>
                <w:rPr>
                  <w:rFonts w:ascii="Cambria Math" w:hAnsi="Cambria Math" w:cstheme="majorBidi"/>
                  <w:sz w:val="24"/>
                  <w:szCs w:val="24"/>
                </w:rPr>
                <m:t>k</m:t>
              </m:r>
              <m:f>
                <m:fPr>
                  <m:ctrlPr>
                    <w:rPr>
                      <w:rFonts w:ascii="Cambria Math" w:hAnsi="Cambria Math" w:cstheme="majorBidi"/>
                      <w:iCs/>
                      <w:sz w:val="24"/>
                      <w:szCs w:val="24"/>
                    </w:rPr>
                  </m:ctrlPr>
                </m:fPr>
                <m:num>
                  <m:r>
                    <m:rPr>
                      <m:sty m:val="p"/>
                    </m:rPr>
                    <w:rPr>
                      <w:rFonts w:ascii="Cambria Math" w:hAnsi="Cambria Math" w:cstheme="majorBidi"/>
                      <w:sz w:val="24"/>
                      <w:szCs w:val="24"/>
                    </w:rPr>
                    <m:t>∂h</m:t>
                  </m:r>
                </m:num>
                <m:den>
                  <m:r>
                    <m:rPr>
                      <m:sty m:val="p"/>
                    </m:rPr>
                    <w:rPr>
                      <w:rFonts w:ascii="Cambria Math" w:hAnsi="Cambria Math" w:cstheme="majorBidi"/>
                      <w:sz w:val="24"/>
                      <w:szCs w:val="24"/>
                    </w:rPr>
                    <m:t>∂x</m:t>
                  </m:r>
                </m:den>
              </m:f>
              <m:r>
                <m:rPr>
                  <m:sty m:val="p"/>
                </m:rPr>
                <w:rPr>
                  <w:rFonts w:ascii="Cambria Math" w:hAnsiTheme="majorBidi" w:cstheme="majorBidi"/>
                  <w:sz w:val="24"/>
                  <w:szCs w:val="24"/>
                </w:rPr>
                <m:t>dz</m:t>
              </m:r>
            </m:e>
          </m:nary>
          <m:r>
            <m:rPr>
              <m:sty m:val="p"/>
            </m:rPr>
            <w:rPr>
              <w:rFonts w:ascii="Cambria Math" w:hAnsi="Cambria Math" w:cstheme="majorBidi"/>
              <w:sz w:val="24"/>
              <w:szCs w:val="24"/>
            </w:rPr>
            <m:t xml:space="preserve">                                                                                        (</m:t>
          </m:r>
          <m:r>
            <m:rPr>
              <m:sty m:val="p"/>
            </m:rPr>
            <w:rPr>
              <w:rFonts w:ascii="Cambria Math" w:hAnsi="Cambria Math" w:cs="Times New Roman"/>
              <w:sz w:val="24"/>
              <w:szCs w:val="24"/>
            </w:rPr>
            <m:t>III.27</m:t>
          </m:r>
          <m:r>
            <m:rPr>
              <m:sty m:val="p"/>
            </m:rPr>
            <w:rPr>
              <w:rFonts w:ascii="Cambria Math" w:hAnsi="Times New Roman" w:cs="Times New Roman"/>
              <w:sz w:val="24"/>
              <w:szCs w:val="24"/>
            </w:rPr>
            <m:t>)</m:t>
          </m:r>
        </m:oMath>
      </m:oMathPara>
    </w:p>
    <w:p w:rsidR="00567F55" w:rsidRDefault="00567F55" w:rsidP="00567F55">
      <w:pPr>
        <w:spacing w:after="0" w:line="240" w:lineRule="auto"/>
        <w:rPr>
          <w:rFonts w:asciiTheme="majorBidi" w:eastAsiaTheme="minorEastAsia" w:hAnsiTheme="majorBidi" w:cstheme="majorBidi"/>
          <w:iCs/>
          <w:sz w:val="24"/>
          <w:szCs w:val="24"/>
        </w:rPr>
      </w:pPr>
    </w:p>
    <w:p w:rsidR="00E613BE" w:rsidRDefault="00E613BE" w:rsidP="00E613BE">
      <w:pPr>
        <w:spacing w:after="0"/>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t xml:space="preserve">En appliquant la règle de Leibniz : </w:t>
      </w:r>
    </w:p>
    <w:p w:rsidR="00567F55" w:rsidRPr="00DC4FB4" w:rsidRDefault="00567F55" w:rsidP="00567F55">
      <w:pPr>
        <w:spacing w:after="0" w:line="240" w:lineRule="auto"/>
        <w:rPr>
          <w:rFonts w:asciiTheme="majorBidi" w:eastAsiaTheme="minorEastAsia" w:hAnsiTheme="majorBidi" w:cstheme="majorBidi"/>
          <w:sz w:val="24"/>
          <w:szCs w:val="24"/>
        </w:rPr>
      </w:pPr>
    </w:p>
    <w:p w:rsidR="00DC4FB4" w:rsidRDefault="00C16FDE" w:rsidP="00C613F0">
      <w:pPr>
        <w:rPr>
          <w:rFonts w:asciiTheme="majorBidi" w:eastAsiaTheme="minorEastAsia" w:hAnsiTheme="majorBidi" w:cstheme="majorBidi"/>
          <w:iCs/>
          <w:sz w:val="24"/>
          <w:szCs w:val="24"/>
        </w:rPr>
      </w:pPr>
      <m:oMathPara>
        <m:oMathParaPr>
          <m:jc m:val="right"/>
        </m:oMathParaPr>
        <m:oMath>
          <m:nary>
            <m:naryPr>
              <m:limLoc m:val="undOvr"/>
              <m:ctrlPr>
                <w:rPr>
                  <w:rFonts w:ascii="Cambria Math" w:hAnsiTheme="majorBidi" w:cstheme="majorBidi"/>
                  <w:iCs/>
                  <w:sz w:val="24"/>
                  <w:szCs w:val="24"/>
                </w:rPr>
              </m:ctrlPr>
            </m:naryPr>
            <m:sub>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sub>
            <m:sup>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sup>
            <m:e>
              <m:r>
                <m:rPr>
                  <m:sty m:val="p"/>
                </m:rPr>
                <w:rPr>
                  <w:rFonts w:ascii="Cambria Math" w:hAnsiTheme="majorBidi" w:cstheme="majorBidi"/>
                  <w:sz w:val="24"/>
                  <w:szCs w:val="24"/>
                </w:rPr>
                <m:t>-</m:t>
              </m:r>
              <m:r>
                <m:rPr>
                  <m:sty m:val="p"/>
                </m:rPr>
                <w:rPr>
                  <w:rFonts w:ascii="Cambria Math" w:hAnsi="Cambria Math" w:cstheme="majorBidi"/>
                  <w:sz w:val="24"/>
                  <w:szCs w:val="24"/>
                </w:rPr>
                <m:t>k</m:t>
              </m:r>
              <m:f>
                <m:fPr>
                  <m:ctrlPr>
                    <w:rPr>
                      <w:rFonts w:ascii="Cambria Math" w:hAnsi="Cambria Math" w:cstheme="majorBidi"/>
                      <w:iCs/>
                      <w:sz w:val="24"/>
                      <w:szCs w:val="24"/>
                    </w:rPr>
                  </m:ctrlPr>
                </m:fPr>
                <m:num>
                  <m:r>
                    <m:rPr>
                      <m:sty m:val="p"/>
                    </m:rPr>
                    <w:rPr>
                      <w:rFonts w:ascii="Cambria Math" w:hAnsi="Cambria Math" w:cstheme="majorBidi"/>
                      <w:sz w:val="24"/>
                      <w:szCs w:val="24"/>
                    </w:rPr>
                    <m:t>∂h</m:t>
                  </m:r>
                </m:num>
                <m:den>
                  <m:r>
                    <m:rPr>
                      <m:sty m:val="p"/>
                    </m:rPr>
                    <w:rPr>
                      <w:rFonts w:ascii="Cambria Math" w:hAnsi="Cambria Math" w:cstheme="majorBidi"/>
                      <w:sz w:val="24"/>
                      <w:szCs w:val="24"/>
                    </w:rPr>
                    <m:t>∂x</m:t>
                  </m:r>
                </m:den>
              </m:f>
              <m:r>
                <m:rPr>
                  <m:sty m:val="p"/>
                </m:rPr>
                <w:rPr>
                  <w:rFonts w:ascii="Cambria Math" w:hAnsiTheme="majorBidi" w:cstheme="majorBidi"/>
                  <w:sz w:val="24"/>
                  <w:szCs w:val="24"/>
                </w:rPr>
                <m:t>dz</m:t>
              </m:r>
            </m:e>
          </m:nary>
          <m:r>
            <m:rPr>
              <m:sty m:val="p"/>
            </m:rPr>
            <w:rPr>
              <w:rFonts w:ascii="Cambria Math" w:hAnsiTheme="majorBidi" w:cstheme="majorBidi"/>
              <w:sz w:val="24"/>
              <w:szCs w:val="24"/>
            </w:rPr>
            <m:t>=</m:t>
          </m:r>
          <m:r>
            <m:rPr>
              <m:sty m:val="p"/>
            </m:rPr>
            <w:rPr>
              <w:rFonts w:ascii="Cambria Math" w:hAnsiTheme="majorBidi" w:cstheme="majorBidi"/>
              <w:sz w:val="24"/>
              <w:szCs w:val="24"/>
            </w:rPr>
            <m:t>-</m:t>
          </m:r>
          <m:r>
            <m:rPr>
              <m:sty m:val="p"/>
            </m:rPr>
            <w:rPr>
              <w:rFonts w:ascii="Cambria Math" w:hAnsiTheme="majorBidi" w:cstheme="majorBidi"/>
              <w:sz w:val="24"/>
              <w:szCs w:val="24"/>
            </w:rPr>
            <m:t>k</m:t>
          </m:r>
          <m:d>
            <m:dPr>
              <m:ctrlPr>
                <w:rPr>
                  <w:rFonts w:ascii="Cambria Math" w:hAnsiTheme="majorBidi" w:cstheme="majorBidi"/>
                  <w:iCs/>
                  <w:sz w:val="24"/>
                  <w:szCs w:val="24"/>
                </w:rPr>
              </m:ctrlPr>
            </m:dPr>
            <m:e>
              <m:f>
                <m:fPr>
                  <m:ctrlPr>
                    <w:rPr>
                      <w:rFonts w:ascii="Cambria Math" w:hAnsiTheme="majorBidi" w:cstheme="majorBidi"/>
                      <w:iCs/>
                      <w:sz w:val="24"/>
                      <w:szCs w:val="24"/>
                    </w:rPr>
                  </m:ctrlPr>
                </m:fPr>
                <m:num>
                  <m:r>
                    <m:rPr>
                      <m:sty m:val="p"/>
                    </m:rPr>
                    <w:rPr>
                      <w:rFonts w:ascii="Cambria Math" w:hAnsiTheme="majorBidi" w:cstheme="majorBidi"/>
                      <w:sz w:val="24"/>
                      <w:szCs w:val="24"/>
                    </w:rPr>
                    <m:t>∂</m:t>
                  </m:r>
                </m:num>
                <m:den>
                  <m:r>
                    <m:rPr>
                      <m:sty m:val="p"/>
                    </m:rPr>
                    <w:rPr>
                      <w:rFonts w:ascii="Cambria Math" w:hAnsiTheme="majorBidi" w:cstheme="majorBidi"/>
                      <w:sz w:val="24"/>
                      <w:szCs w:val="24"/>
                    </w:rPr>
                    <m:t>∂</m:t>
                  </m:r>
                  <m:r>
                    <m:rPr>
                      <m:sty m:val="p"/>
                    </m:rPr>
                    <w:rPr>
                      <w:rFonts w:ascii="Cambria Math" w:hAnsiTheme="majorBidi" w:cstheme="majorBidi"/>
                      <w:sz w:val="24"/>
                      <w:szCs w:val="24"/>
                    </w:rPr>
                    <m:t>x</m:t>
                  </m:r>
                </m:den>
              </m:f>
              <m:d>
                <m:dPr>
                  <m:ctrlPr>
                    <w:rPr>
                      <w:rFonts w:ascii="Cambria Math" w:hAnsiTheme="majorBidi" w:cstheme="majorBidi"/>
                      <w:iCs/>
                      <w:sz w:val="24"/>
                      <w:szCs w:val="24"/>
                    </w:rPr>
                  </m:ctrlPr>
                </m:dPr>
                <m:e>
                  <m:nary>
                    <m:naryPr>
                      <m:limLoc m:val="undOvr"/>
                      <m:ctrlPr>
                        <w:rPr>
                          <w:rFonts w:ascii="Cambria Math" w:hAnsiTheme="majorBidi" w:cstheme="majorBidi"/>
                          <w:iCs/>
                          <w:sz w:val="24"/>
                          <w:szCs w:val="24"/>
                        </w:rPr>
                      </m:ctrlPr>
                    </m:naryPr>
                    <m:sub>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sub>
                    <m:sup>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sup>
                    <m:e>
                      <m:r>
                        <m:rPr>
                          <m:sty m:val="p"/>
                        </m:rPr>
                        <w:rPr>
                          <w:rFonts w:ascii="Cambria Math" w:hAnsiTheme="majorBidi" w:cstheme="majorBidi"/>
                          <w:sz w:val="24"/>
                          <w:szCs w:val="24"/>
                        </w:rPr>
                        <m:t>hdz</m:t>
                      </m:r>
                    </m:e>
                  </m:nary>
                </m:e>
              </m:d>
              <m:r>
                <m:rPr>
                  <m:sty m:val="p"/>
                </m:rPr>
                <w:rPr>
                  <w:rFonts w:ascii="Cambria Math" w:hAnsiTheme="majorBidi"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h</m:t>
                  </m:r>
                </m:e>
                <m:sub>
                  <m:r>
                    <m:rPr>
                      <m:sty m:val="p"/>
                    </m:rPr>
                    <w:rPr>
                      <w:rFonts w:ascii="Cambria Math" w:hAnsiTheme="majorBidi" w:cstheme="majorBidi"/>
                      <w:sz w:val="24"/>
                      <w:szCs w:val="24"/>
                    </w:rPr>
                    <m:t>s</m:t>
                  </m:r>
                </m:sub>
              </m:sSub>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∂x</m:t>
                  </m:r>
                </m:den>
              </m:f>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h</m:t>
                  </m:r>
                </m:e>
                <m:sub>
                  <m:r>
                    <m:rPr>
                      <m:sty m:val="p"/>
                    </m:rPr>
                    <w:rPr>
                      <w:rFonts w:ascii="Cambria Math" w:hAnsiTheme="majorBidi" w:cstheme="majorBidi"/>
                      <w:sz w:val="24"/>
                      <w:szCs w:val="24"/>
                    </w:rPr>
                    <m:t>0</m:t>
                  </m:r>
                </m:sub>
              </m:sSub>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num>
                <m:den>
                  <m:r>
                    <m:rPr>
                      <m:sty m:val="p"/>
                    </m:rPr>
                    <w:rPr>
                      <w:rFonts w:ascii="Cambria Math" w:hAnsi="Cambria Math" w:cstheme="majorBidi"/>
                      <w:sz w:val="24"/>
                      <w:szCs w:val="24"/>
                    </w:rPr>
                    <m:t>∂x</m:t>
                  </m:r>
                </m:den>
              </m:f>
            </m:e>
          </m:d>
          <m:r>
            <m:rPr>
              <m:sty m:val="p"/>
            </m:rPr>
            <w:rPr>
              <w:rFonts w:ascii="Cambria Math" w:hAnsi="Cambria Math" w:cstheme="majorBidi"/>
              <w:sz w:val="24"/>
              <w:szCs w:val="24"/>
            </w:rPr>
            <m:t xml:space="preserve">                                            (</m:t>
          </m:r>
          <m:r>
            <m:rPr>
              <m:sty m:val="p"/>
            </m:rPr>
            <w:rPr>
              <w:rFonts w:ascii="Cambria Math" w:hAnsi="Cambria Math" w:cs="Times New Roman"/>
              <w:sz w:val="24"/>
              <w:szCs w:val="24"/>
            </w:rPr>
            <m:t>III.28</m:t>
          </m:r>
          <m:r>
            <m:rPr>
              <m:sty m:val="p"/>
            </m:rPr>
            <w:rPr>
              <w:rFonts w:ascii="Cambria Math" w:hAnsi="Times New Roman" w:cs="Times New Roman"/>
              <w:sz w:val="24"/>
              <w:szCs w:val="24"/>
            </w:rPr>
            <m:t>)</m:t>
          </m:r>
        </m:oMath>
      </m:oMathPara>
    </w:p>
    <w:p w:rsidR="007D1776" w:rsidRPr="007D1776" w:rsidRDefault="00C16FDE" w:rsidP="0077046B">
      <w:pPr>
        <w:rPr>
          <w:rFonts w:asciiTheme="majorBidi" w:eastAsiaTheme="minorEastAsia" w:hAnsiTheme="majorBidi" w:cstheme="majorBidi"/>
          <w:iCs/>
          <w:sz w:val="24"/>
          <w:szCs w:val="24"/>
        </w:rPr>
      </w:pPr>
      <m:oMathPara>
        <m:oMathParaPr>
          <m:jc m:val="right"/>
        </m:oMathParaPr>
        <m:oMath>
          <m:sSub>
            <m:sSubPr>
              <m:ctrlPr>
                <w:rPr>
                  <w:rFonts w:ascii="Cambria Math" w:hAnsiTheme="majorBidi" w:cstheme="majorBidi"/>
                  <w:iCs/>
                  <w:sz w:val="24"/>
                  <w:szCs w:val="24"/>
                </w:rPr>
              </m:ctrlPr>
            </m:sSubPr>
            <m:e>
              <m:r>
                <m:rPr>
                  <m:sty m:val="p"/>
                </m:rPr>
                <w:rPr>
                  <w:rFonts w:ascii="Cambria Math" w:hAnsiTheme="majorBidi" w:cstheme="majorBidi"/>
                  <w:sz w:val="24"/>
                  <w:szCs w:val="24"/>
                </w:rPr>
                <m:t>e=z</m:t>
              </m:r>
            </m:e>
            <m:sub>
              <m:r>
                <m:rPr>
                  <m:sty m:val="p"/>
                </m:rPr>
                <w:rPr>
                  <w:rFonts w:ascii="Cambria Math" w:hAnsiTheme="majorBidi" w:cstheme="majorBidi"/>
                  <w:sz w:val="24"/>
                  <w:szCs w:val="24"/>
                </w:rPr>
                <m:t>s</m:t>
              </m:r>
            </m:sub>
          </m:sSub>
          <m:sSub>
            <m:sSubPr>
              <m:ctrlPr>
                <w:rPr>
                  <w:rFonts w:ascii="Cambria Math" w:hAnsiTheme="majorBidi" w:cstheme="majorBidi"/>
                  <w:iCs/>
                  <w:sz w:val="24"/>
                  <w:szCs w:val="24"/>
                </w:rPr>
              </m:ctrlPr>
            </m:sSubPr>
            <m:e>
              <m:r>
                <m:rPr>
                  <m:sty m:val="p"/>
                </m:rPr>
                <w:rPr>
                  <w:rFonts w:ascii="Cambria Math" w:hAnsiTheme="majorBidi" w:cstheme="majorBidi"/>
                  <w:sz w:val="24"/>
                  <w:szCs w:val="24"/>
                </w:rPr>
                <m:t>-</m:t>
              </m:r>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r>
            <m:rPr>
              <m:sty m:val="p"/>
            </m:rPr>
            <w:rPr>
              <w:rFonts w:ascii="Cambria Math" w:hAnsi="Cambria Math" w:cstheme="majorBidi"/>
              <w:sz w:val="24"/>
              <w:szCs w:val="24"/>
            </w:rPr>
            <m:t xml:space="preserve">                                                                                                                                              (</m:t>
          </m:r>
          <m:r>
            <m:rPr>
              <m:sty m:val="p"/>
            </m:rPr>
            <w:rPr>
              <w:rFonts w:ascii="Cambria Math" w:hAnsi="Cambria Math" w:cs="Times New Roman"/>
              <w:sz w:val="24"/>
              <w:szCs w:val="24"/>
            </w:rPr>
            <m:t>III.9</m:t>
          </m:r>
          <m:r>
            <m:rPr>
              <m:sty m:val="p"/>
            </m:rPr>
            <w:rPr>
              <w:rFonts w:ascii="Cambria Math" w:hAnsi="Times New Roman" w:cs="Times New Roman"/>
              <w:sz w:val="24"/>
              <w:szCs w:val="24"/>
            </w:rPr>
            <m:t>)</m:t>
          </m:r>
        </m:oMath>
      </m:oMathPara>
    </w:p>
    <w:p w:rsidR="004B65DB" w:rsidRPr="00E6361C" w:rsidRDefault="00E613BE" w:rsidP="00C613F0">
      <w:pPr>
        <w:spacing w:line="360" w:lineRule="auto"/>
        <w:ind w:left="1416"/>
        <w:rPr>
          <w:rFonts w:asciiTheme="majorBidi" w:eastAsiaTheme="minorEastAsia" w:hAnsiTheme="majorBidi" w:cstheme="majorBidi"/>
          <w:iCs/>
          <w:sz w:val="24"/>
          <w:szCs w:val="24"/>
        </w:rPr>
      </w:pPr>
      <m:oMathPara>
        <m:oMathParaPr>
          <m:jc m:val="right"/>
        </m:oMathParaPr>
        <m:oMath>
          <m:r>
            <m:rPr>
              <m:sty m:val="p"/>
            </m:rPr>
            <w:rPr>
              <w:rFonts w:ascii="Cambria Math" w:hAnsiTheme="majorBidi" w:cstheme="majorBidi"/>
              <w:sz w:val="24"/>
              <w:szCs w:val="24"/>
            </w:rPr>
            <m:t>=</m:t>
          </m:r>
          <m:r>
            <m:rPr>
              <m:sty m:val="p"/>
            </m:rPr>
            <w:rPr>
              <w:rFonts w:ascii="Cambria Math" w:hAnsiTheme="majorBidi" w:cstheme="majorBidi"/>
              <w:sz w:val="24"/>
              <w:szCs w:val="24"/>
            </w:rPr>
            <m:t>-</m:t>
          </m:r>
          <m:r>
            <m:rPr>
              <m:sty m:val="p"/>
            </m:rPr>
            <w:rPr>
              <w:rFonts w:ascii="Cambria Math" w:hAnsiTheme="majorBidi" w:cstheme="majorBidi"/>
              <w:sz w:val="24"/>
              <w:szCs w:val="24"/>
            </w:rPr>
            <m:t>k</m:t>
          </m:r>
          <m:d>
            <m:dPr>
              <m:ctrlPr>
                <w:rPr>
                  <w:rFonts w:ascii="Cambria Math" w:hAnsiTheme="majorBidi" w:cstheme="majorBidi"/>
                  <w:iCs/>
                  <w:sz w:val="24"/>
                  <w:szCs w:val="24"/>
                </w:rPr>
              </m:ctrlPr>
            </m:dPr>
            <m:e>
              <m:f>
                <m:fPr>
                  <m:ctrlPr>
                    <w:rPr>
                      <w:rFonts w:ascii="Cambria Math" w:hAnsiTheme="majorBidi" w:cstheme="majorBidi"/>
                      <w:iCs/>
                      <w:sz w:val="24"/>
                      <w:szCs w:val="24"/>
                    </w:rPr>
                  </m:ctrlPr>
                </m:fPr>
                <m:num>
                  <m:r>
                    <m:rPr>
                      <m:sty m:val="p"/>
                    </m:rPr>
                    <w:rPr>
                      <w:rFonts w:ascii="Cambria Math" w:hAnsiTheme="majorBidi" w:cstheme="majorBidi"/>
                      <w:sz w:val="24"/>
                      <w:szCs w:val="24"/>
                    </w:rPr>
                    <m:t>∂</m:t>
                  </m:r>
                </m:num>
                <m:den>
                  <m:r>
                    <m:rPr>
                      <m:sty m:val="p"/>
                    </m:rPr>
                    <w:rPr>
                      <w:rFonts w:ascii="Cambria Math" w:hAnsiTheme="majorBidi" w:cstheme="majorBidi"/>
                      <w:sz w:val="24"/>
                      <w:szCs w:val="24"/>
                    </w:rPr>
                    <m:t>∂</m:t>
                  </m:r>
                  <m:r>
                    <m:rPr>
                      <m:sty m:val="p"/>
                    </m:rPr>
                    <w:rPr>
                      <w:rFonts w:ascii="Cambria Math" w:hAnsiTheme="majorBidi" w:cstheme="majorBidi"/>
                      <w:sz w:val="24"/>
                      <w:szCs w:val="24"/>
                    </w:rPr>
                    <m:t>x</m:t>
                  </m:r>
                </m:den>
              </m:f>
              <m:d>
                <m:dPr>
                  <m:ctrlPr>
                    <w:rPr>
                      <w:rFonts w:ascii="Cambria Math" w:hAnsiTheme="majorBidi" w:cstheme="majorBidi"/>
                      <w:iCs/>
                      <w:sz w:val="24"/>
                      <w:szCs w:val="24"/>
                    </w:rPr>
                  </m:ctrlPr>
                </m:dPr>
                <m:e>
                  <m:r>
                    <m:rPr>
                      <m:sty m:val="p"/>
                    </m:rPr>
                    <w:rPr>
                      <w:rFonts w:ascii="Cambria Math" w:hAnsiTheme="majorBidi" w:cstheme="majorBidi"/>
                      <w:sz w:val="24"/>
                      <w:szCs w:val="24"/>
                    </w:rPr>
                    <m:t>eH</m:t>
                  </m:r>
                </m:e>
              </m:d>
              <m:r>
                <m:rPr>
                  <m:sty m:val="p"/>
                </m:rPr>
                <w:rPr>
                  <w:rFonts w:ascii="Cambria Math" w:hAnsiTheme="majorBidi"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h</m:t>
                  </m:r>
                </m:e>
                <m:sub>
                  <m:r>
                    <m:rPr>
                      <m:sty m:val="p"/>
                    </m:rPr>
                    <w:rPr>
                      <w:rFonts w:ascii="Cambria Math" w:hAnsiTheme="majorBidi" w:cstheme="majorBidi"/>
                      <w:sz w:val="24"/>
                      <w:szCs w:val="24"/>
                    </w:rPr>
                    <m:t>s</m:t>
                  </m:r>
                </m:sub>
              </m:sSub>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∂x</m:t>
                  </m:r>
                </m:den>
              </m:f>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h</m:t>
                  </m:r>
                </m:e>
                <m:sub>
                  <m:r>
                    <m:rPr>
                      <m:sty m:val="p"/>
                    </m:rPr>
                    <w:rPr>
                      <w:rFonts w:ascii="Cambria Math" w:hAnsiTheme="majorBidi" w:cstheme="majorBidi"/>
                      <w:sz w:val="24"/>
                      <w:szCs w:val="24"/>
                    </w:rPr>
                    <m:t>0</m:t>
                  </m:r>
                </m:sub>
              </m:sSub>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num>
                <m:den>
                  <m:r>
                    <m:rPr>
                      <m:sty m:val="p"/>
                    </m:rPr>
                    <w:rPr>
                      <w:rFonts w:ascii="Cambria Math" w:hAnsi="Cambria Math" w:cstheme="majorBidi"/>
                      <w:sz w:val="24"/>
                      <w:szCs w:val="24"/>
                    </w:rPr>
                    <m:t>∂x</m:t>
                  </m:r>
                </m:den>
              </m:f>
            </m:e>
          </m:d>
          <m:r>
            <m:rPr>
              <m:sty m:val="p"/>
            </m:rPr>
            <w:rPr>
              <w:rFonts w:ascii="Cambria Math" w:hAnsi="Cambria Math" w:cstheme="majorBidi"/>
              <w:sz w:val="24"/>
              <w:szCs w:val="24"/>
            </w:rPr>
            <m:t xml:space="preserve">                                                             (</m:t>
          </m:r>
          <m:r>
            <m:rPr>
              <m:sty m:val="p"/>
            </m:rPr>
            <w:rPr>
              <w:rFonts w:ascii="Cambria Math" w:hAnsi="Cambria Math" w:cs="Times New Roman"/>
              <w:sz w:val="24"/>
              <w:szCs w:val="24"/>
            </w:rPr>
            <m:t>III.29</m:t>
          </m:r>
          <m:r>
            <m:rPr>
              <m:sty m:val="p"/>
            </m:rPr>
            <w:rPr>
              <w:rFonts w:ascii="Cambria Math" w:hAnsi="Times New Roman" w:cs="Times New Roman"/>
              <w:sz w:val="24"/>
              <w:szCs w:val="24"/>
            </w:rPr>
            <m:t>)</m:t>
          </m:r>
        </m:oMath>
      </m:oMathPara>
    </w:p>
    <w:p w:rsidR="00EA2B1E" w:rsidRPr="008428F8" w:rsidRDefault="00E613BE" w:rsidP="00C613F0">
      <w:pPr>
        <w:spacing w:line="360" w:lineRule="auto"/>
        <w:ind w:left="1416"/>
        <w:rPr>
          <w:rFonts w:asciiTheme="majorBidi" w:eastAsiaTheme="minorEastAsia" w:hAnsiTheme="majorBidi" w:cstheme="majorBidi"/>
          <w:iCs/>
          <w:sz w:val="24"/>
          <w:szCs w:val="24"/>
        </w:rPr>
      </w:pPr>
      <m:oMathPara>
        <m:oMathParaPr>
          <m:jc m:val="right"/>
        </m:oMathParaPr>
        <m:oMath>
          <m:r>
            <m:rPr>
              <m:sty m:val="p"/>
            </m:rPr>
            <w:rPr>
              <w:rFonts w:ascii="Cambria Math" w:hAnsiTheme="majorBidi" w:cstheme="majorBidi"/>
              <w:sz w:val="24"/>
              <w:szCs w:val="24"/>
            </w:rPr>
            <m:t>=</m:t>
          </m:r>
          <m:r>
            <m:rPr>
              <m:sty m:val="p"/>
            </m:rPr>
            <w:rPr>
              <w:rFonts w:ascii="Cambria Math" w:hAnsiTheme="majorBidi" w:cstheme="majorBidi"/>
              <w:sz w:val="24"/>
              <w:szCs w:val="24"/>
            </w:rPr>
            <m:t>-</m:t>
          </m:r>
          <m:r>
            <m:rPr>
              <m:sty m:val="p"/>
            </m:rPr>
            <w:rPr>
              <w:rFonts w:ascii="Cambria Math" w:hAnsiTheme="majorBidi" w:cstheme="majorBidi"/>
              <w:sz w:val="24"/>
              <w:szCs w:val="24"/>
            </w:rPr>
            <m:t>k</m:t>
          </m:r>
          <m:d>
            <m:dPr>
              <m:ctrlPr>
                <w:rPr>
                  <w:rFonts w:ascii="Cambria Math" w:hAnsiTheme="majorBidi" w:cstheme="majorBidi"/>
                  <w:iCs/>
                  <w:sz w:val="24"/>
                  <w:szCs w:val="24"/>
                </w:rPr>
              </m:ctrlPr>
            </m:dPr>
            <m:e>
              <m:r>
                <m:rPr>
                  <m:sty m:val="p"/>
                </m:rPr>
                <w:rPr>
                  <w:rFonts w:ascii="Cambria Math" w:hAnsiTheme="majorBidi" w:cstheme="majorBidi"/>
                  <w:sz w:val="24"/>
                  <w:szCs w:val="24"/>
                </w:rPr>
                <m:t>e</m:t>
              </m:r>
              <m:f>
                <m:fPr>
                  <m:ctrlPr>
                    <w:rPr>
                      <w:rFonts w:ascii="Cambria Math" w:hAnsiTheme="majorBidi" w:cstheme="majorBidi"/>
                      <w:iCs/>
                      <w:sz w:val="24"/>
                      <w:szCs w:val="24"/>
                    </w:rPr>
                  </m:ctrlPr>
                </m:fPr>
                <m:num>
                  <m:r>
                    <m:rPr>
                      <m:sty m:val="p"/>
                    </m:rPr>
                    <w:rPr>
                      <w:rFonts w:ascii="Cambria Math" w:hAnsiTheme="majorBidi" w:cstheme="majorBidi"/>
                      <w:sz w:val="24"/>
                      <w:szCs w:val="24"/>
                    </w:rPr>
                    <m:t>∂</m:t>
                  </m:r>
                  <m:r>
                    <m:rPr>
                      <m:sty m:val="p"/>
                    </m:rPr>
                    <w:rPr>
                      <w:rFonts w:ascii="Cambria Math" w:hAnsiTheme="majorBidi" w:cstheme="majorBidi"/>
                      <w:sz w:val="24"/>
                      <w:szCs w:val="24"/>
                    </w:rPr>
                    <m:t>H</m:t>
                  </m:r>
                </m:num>
                <m:den>
                  <m:r>
                    <m:rPr>
                      <m:sty m:val="p"/>
                    </m:rPr>
                    <w:rPr>
                      <w:rFonts w:ascii="Cambria Math" w:hAnsiTheme="majorBidi" w:cstheme="majorBidi"/>
                      <w:sz w:val="24"/>
                      <w:szCs w:val="24"/>
                    </w:rPr>
                    <m:t>∂</m:t>
                  </m:r>
                  <m:r>
                    <m:rPr>
                      <m:sty m:val="p"/>
                    </m:rPr>
                    <w:rPr>
                      <w:rFonts w:ascii="Cambria Math" w:hAnsiTheme="majorBidi" w:cstheme="majorBidi"/>
                      <w:sz w:val="24"/>
                      <w:szCs w:val="24"/>
                    </w:rPr>
                    <m:t>x</m:t>
                  </m:r>
                </m:den>
              </m:f>
              <m:r>
                <m:rPr>
                  <m:sty m:val="p"/>
                </m:rPr>
                <w:rPr>
                  <w:rFonts w:ascii="Cambria Math" w:hAnsiTheme="majorBidi" w:cstheme="majorBidi"/>
                  <w:sz w:val="24"/>
                  <w:szCs w:val="24"/>
                </w:rPr>
                <m:t>+H</m:t>
              </m:r>
              <m:f>
                <m:fPr>
                  <m:ctrlPr>
                    <w:rPr>
                      <w:rFonts w:ascii="Cambria Math" w:hAnsiTheme="majorBidi" w:cstheme="majorBidi"/>
                      <w:iCs/>
                      <w:sz w:val="24"/>
                      <w:szCs w:val="24"/>
                    </w:rPr>
                  </m:ctrlPr>
                </m:fPr>
                <m:num>
                  <m:r>
                    <m:rPr>
                      <m:sty m:val="p"/>
                    </m:rPr>
                    <w:rPr>
                      <w:rFonts w:ascii="Cambria Math" w:hAnsiTheme="majorBidi" w:cstheme="majorBidi"/>
                      <w:sz w:val="24"/>
                      <w:szCs w:val="24"/>
                    </w:rPr>
                    <m:t>∂</m:t>
                  </m:r>
                  <m:r>
                    <m:rPr>
                      <m:sty m:val="p"/>
                    </m:rPr>
                    <w:rPr>
                      <w:rFonts w:ascii="Cambria Math" w:hAnsiTheme="majorBidi" w:cstheme="majorBidi"/>
                      <w:sz w:val="24"/>
                      <w:szCs w:val="24"/>
                    </w:rPr>
                    <m:t>e</m:t>
                  </m:r>
                </m:num>
                <m:den>
                  <m:r>
                    <m:rPr>
                      <m:sty m:val="p"/>
                    </m:rPr>
                    <w:rPr>
                      <w:rFonts w:ascii="Cambria Math" w:hAnsiTheme="majorBidi" w:cstheme="majorBidi"/>
                      <w:sz w:val="24"/>
                      <w:szCs w:val="24"/>
                    </w:rPr>
                    <m:t>∂</m:t>
                  </m:r>
                  <m:r>
                    <m:rPr>
                      <m:sty m:val="p"/>
                    </m:rPr>
                    <w:rPr>
                      <w:rFonts w:ascii="Cambria Math" w:hAnsiTheme="majorBidi" w:cstheme="majorBidi"/>
                      <w:sz w:val="24"/>
                      <w:szCs w:val="24"/>
                    </w:rPr>
                    <m:t>x</m:t>
                  </m:r>
                </m:den>
              </m:f>
              <m:r>
                <m:rPr>
                  <m:sty m:val="p"/>
                </m:rPr>
                <w:rPr>
                  <w:rFonts w:ascii="Cambria Math" w:hAnsiTheme="majorBidi"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h</m:t>
                  </m:r>
                </m:e>
                <m:sub>
                  <m:r>
                    <m:rPr>
                      <m:sty m:val="p"/>
                    </m:rPr>
                    <w:rPr>
                      <w:rFonts w:ascii="Cambria Math" w:hAnsiTheme="majorBidi" w:cstheme="majorBidi"/>
                      <w:sz w:val="24"/>
                      <w:szCs w:val="24"/>
                    </w:rPr>
                    <m:t>s</m:t>
                  </m:r>
                </m:sub>
              </m:sSub>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∂x</m:t>
                  </m:r>
                </m:den>
              </m:f>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h</m:t>
                  </m:r>
                </m:e>
                <m:sub>
                  <m:r>
                    <m:rPr>
                      <m:sty m:val="p"/>
                    </m:rPr>
                    <w:rPr>
                      <w:rFonts w:ascii="Cambria Math" w:hAnsiTheme="majorBidi" w:cstheme="majorBidi"/>
                      <w:sz w:val="24"/>
                      <w:szCs w:val="24"/>
                    </w:rPr>
                    <m:t>0</m:t>
                  </m:r>
                </m:sub>
              </m:sSub>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0</m:t>
                      </m:r>
                    </m:sub>
                  </m:sSub>
                </m:num>
                <m:den>
                  <m:r>
                    <m:rPr>
                      <m:sty m:val="p"/>
                    </m:rPr>
                    <w:rPr>
                      <w:rFonts w:ascii="Cambria Math" w:hAnsi="Cambria Math" w:cstheme="majorBidi"/>
                      <w:sz w:val="24"/>
                      <w:szCs w:val="24"/>
                    </w:rPr>
                    <m:t>∂x</m:t>
                  </m:r>
                </m:den>
              </m:f>
            </m:e>
          </m:d>
          <m:r>
            <m:rPr>
              <m:sty m:val="p"/>
            </m:rPr>
            <w:rPr>
              <w:rFonts w:ascii="Cambria Math" w:hAnsi="Cambria Math" w:cstheme="majorBidi"/>
              <w:sz w:val="24"/>
              <w:szCs w:val="24"/>
            </w:rPr>
            <m:t xml:space="preserve">                                                     (</m:t>
          </m:r>
          <m:r>
            <m:rPr>
              <m:sty m:val="p"/>
            </m:rPr>
            <w:rPr>
              <w:rFonts w:ascii="Cambria Math" w:hAnsi="Cambria Math" w:cs="Times New Roman"/>
              <w:sz w:val="24"/>
              <w:szCs w:val="24"/>
            </w:rPr>
            <m:t>III.30</m:t>
          </m:r>
          <m:r>
            <m:rPr>
              <m:sty m:val="p"/>
            </m:rPr>
            <w:rPr>
              <w:rFonts w:ascii="Cambria Math" w:hAnsi="Times New Roman" w:cs="Times New Roman"/>
              <w:sz w:val="24"/>
              <w:szCs w:val="24"/>
            </w:rPr>
            <m:t>)</m:t>
          </m:r>
        </m:oMath>
      </m:oMathPara>
    </w:p>
    <w:p w:rsidR="008428F8" w:rsidRDefault="00FB2CD6" w:rsidP="00C613F0">
      <w:pPr>
        <w:spacing w:line="360" w:lineRule="auto"/>
        <w:jc w:val="right"/>
        <w:rPr>
          <w:rFonts w:asciiTheme="majorBidi" w:eastAsiaTheme="minorEastAsia" w:hAnsiTheme="majorBidi" w:cstheme="majorBidi"/>
          <w:sz w:val="28"/>
          <w:szCs w:val="28"/>
        </w:rPr>
      </w:pPr>
      <w:r w:rsidRPr="005E2CB7">
        <w:rPr>
          <w:rFonts w:asciiTheme="majorBidi" w:eastAsiaTheme="minorEastAsia" w:hAnsiTheme="majorBidi" w:cstheme="majorBidi"/>
          <w:iCs/>
          <w:sz w:val="28"/>
          <w:szCs w:val="28"/>
        </w:rPr>
        <w:t xml:space="preserve"> </w:t>
      </w:r>
      <m:oMath>
        <m:r>
          <m:rPr>
            <m:sty m:val="p"/>
          </m:rPr>
          <w:rPr>
            <w:rFonts w:ascii="Cambria Math" w:hAnsiTheme="majorBidi" w:cstheme="majorBidi"/>
            <w:sz w:val="28"/>
            <w:szCs w:val="28"/>
          </w:rPr>
          <m:t>=</m:t>
        </m:r>
        <m:r>
          <m:rPr>
            <m:sty m:val="p"/>
          </m:rPr>
          <w:rPr>
            <w:rFonts w:ascii="Cambria Math" w:hAnsiTheme="majorBidi" w:cstheme="majorBidi"/>
            <w:sz w:val="28"/>
            <w:szCs w:val="28"/>
          </w:rPr>
          <m:t>-</m:t>
        </m:r>
        <m:r>
          <m:rPr>
            <m:sty m:val="p"/>
          </m:rPr>
          <w:rPr>
            <w:rFonts w:ascii="Cambria Math" w:hAnsiTheme="majorBidi" w:cstheme="majorBidi"/>
            <w:sz w:val="28"/>
            <w:szCs w:val="28"/>
          </w:rPr>
          <m:t>k</m:t>
        </m:r>
        <m:d>
          <m:dPr>
            <m:ctrlPr>
              <w:rPr>
                <w:rFonts w:ascii="Cambria Math" w:hAnsiTheme="majorBidi" w:cstheme="majorBidi"/>
                <w:iCs/>
                <w:sz w:val="28"/>
                <w:szCs w:val="28"/>
              </w:rPr>
            </m:ctrlPr>
          </m:dPr>
          <m:e>
            <m:r>
              <m:rPr>
                <m:sty m:val="p"/>
              </m:rPr>
              <w:rPr>
                <w:rFonts w:ascii="Cambria Math" w:hAnsiTheme="majorBidi" w:cstheme="majorBidi"/>
                <w:sz w:val="28"/>
                <w:szCs w:val="28"/>
              </w:rPr>
              <m:t>e</m:t>
            </m:r>
            <m:f>
              <m:fPr>
                <m:ctrlPr>
                  <w:rPr>
                    <w:rFonts w:ascii="Cambria Math" w:hAnsiTheme="majorBidi" w:cstheme="majorBidi"/>
                    <w:iCs/>
                    <w:sz w:val="28"/>
                    <w:szCs w:val="28"/>
                  </w:rPr>
                </m:ctrlPr>
              </m:fPr>
              <m:num>
                <m:r>
                  <m:rPr>
                    <m:sty m:val="p"/>
                  </m:rPr>
                  <w:rPr>
                    <w:rFonts w:ascii="Cambria Math" w:hAnsiTheme="majorBidi" w:cstheme="majorBidi"/>
                    <w:sz w:val="28"/>
                    <w:szCs w:val="28"/>
                  </w:rPr>
                  <m:t>∂</m:t>
                </m:r>
                <m:r>
                  <m:rPr>
                    <m:sty m:val="p"/>
                  </m:rPr>
                  <w:rPr>
                    <w:rFonts w:ascii="Cambria Math" w:hAnsiTheme="majorBidi" w:cstheme="majorBidi"/>
                    <w:sz w:val="28"/>
                    <w:szCs w:val="28"/>
                  </w:rPr>
                  <m:t>H</m:t>
                </m:r>
              </m:num>
              <m:den>
                <m:r>
                  <m:rPr>
                    <m:sty m:val="p"/>
                  </m:rPr>
                  <w:rPr>
                    <w:rFonts w:ascii="Cambria Math" w:hAnsiTheme="majorBidi" w:cstheme="majorBidi"/>
                    <w:sz w:val="28"/>
                    <w:szCs w:val="28"/>
                  </w:rPr>
                  <m:t>∂</m:t>
                </m:r>
                <m:r>
                  <m:rPr>
                    <m:sty m:val="p"/>
                  </m:rPr>
                  <w:rPr>
                    <w:rFonts w:ascii="Cambria Math" w:hAnsiTheme="majorBidi" w:cstheme="majorBidi"/>
                    <w:sz w:val="28"/>
                    <w:szCs w:val="28"/>
                  </w:rPr>
                  <m:t>x</m:t>
                </m:r>
              </m:den>
            </m:f>
            <m:r>
              <m:rPr>
                <m:sty m:val="p"/>
              </m:rPr>
              <w:rPr>
                <w:rFonts w:ascii="Cambria Math" w:hAnsiTheme="majorBidi" w:cstheme="majorBidi"/>
                <w:sz w:val="28"/>
                <w:szCs w:val="28"/>
              </w:rPr>
              <m:t>+H</m:t>
            </m:r>
            <m:f>
              <m:fPr>
                <m:ctrlPr>
                  <w:rPr>
                    <w:rFonts w:ascii="Cambria Math" w:hAnsiTheme="majorBidi" w:cstheme="majorBidi"/>
                    <w:iCs/>
                    <w:sz w:val="28"/>
                    <w:szCs w:val="28"/>
                  </w:rPr>
                </m:ctrlPr>
              </m:fPr>
              <m:num>
                <m:r>
                  <m:rPr>
                    <m:sty m:val="p"/>
                  </m:rPr>
                  <w:rPr>
                    <w:rFonts w:ascii="Cambria Math" w:hAnsiTheme="majorBidi" w:cstheme="majorBidi"/>
                    <w:sz w:val="28"/>
                    <w:szCs w:val="28"/>
                  </w:rPr>
                  <m:t>∂</m:t>
                </m:r>
                <m:sSub>
                  <m:sSubPr>
                    <m:ctrlPr>
                      <w:rPr>
                        <w:rFonts w:ascii="Cambria Math" w:hAnsiTheme="majorBidi" w:cstheme="majorBidi"/>
                        <w:iCs/>
                        <w:sz w:val="28"/>
                        <w:szCs w:val="28"/>
                      </w:rPr>
                    </m:ctrlPr>
                  </m:sSubPr>
                  <m:e>
                    <m:r>
                      <m:rPr>
                        <m:sty m:val="p"/>
                      </m:rPr>
                      <w:rPr>
                        <w:rFonts w:ascii="Cambria Math" w:hAnsiTheme="majorBidi" w:cstheme="majorBidi"/>
                        <w:sz w:val="28"/>
                        <w:szCs w:val="28"/>
                      </w:rPr>
                      <m:t>z</m:t>
                    </m:r>
                  </m:e>
                  <m:sub>
                    <m:r>
                      <m:rPr>
                        <m:sty m:val="p"/>
                      </m:rPr>
                      <w:rPr>
                        <w:rFonts w:ascii="Cambria Math" w:hAnsiTheme="majorBidi" w:cstheme="majorBidi"/>
                        <w:sz w:val="28"/>
                        <w:szCs w:val="28"/>
                      </w:rPr>
                      <m:t>s</m:t>
                    </m:r>
                  </m:sub>
                </m:sSub>
              </m:num>
              <m:den>
                <m:r>
                  <m:rPr>
                    <m:sty m:val="p"/>
                  </m:rPr>
                  <w:rPr>
                    <w:rFonts w:ascii="Cambria Math" w:hAnsiTheme="majorBidi" w:cstheme="majorBidi"/>
                    <w:sz w:val="28"/>
                    <w:szCs w:val="28"/>
                  </w:rPr>
                  <m:t>∂</m:t>
                </m:r>
                <m:r>
                  <m:rPr>
                    <m:sty m:val="p"/>
                  </m:rPr>
                  <w:rPr>
                    <w:rFonts w:ascii="Cambria Math" w:hAnsiTheme="majorBidi" w:cstheme="majorBidi"/>
                    <w:sz w:val="28"/>
                    <w:szCs w:val="28"/>
                  </w:rPr>
                  <m:t>x</m:t>
                </m:r>
              </m:den>
            </m:f>
            <m:r>
              <m:rPr>
                <m:sty m:val="p"/>
              </m:rPr>
              <w:rPr>
                <w:rFonts w:ascii="Cambria Math" w:hAnsiTheme="majorBidi" w:cstheme="majorBidi"/>
                <w:sz w:val="28"/>
                <w:szCs w:val="28"/>
              </w:rPr>
              <m:t>-</m:t>
            </m:r>
            <m:r>
              <m:rPr>
                <m:sty m:val="p"/>
              </m:rPr>
              <w:rPr>
                <w:rFonts w:ascii="Cambria Math" w:hAnsiTheme="majorBidi" w:cstheme="majorBidi"/>
                <w:sz w:val="28"/>
                <w:szCs w:val="28"/>
              </w:rPr>
              <m:t>H</m:t>
            </m:r>
            <m:f>
              <m:fPr>
                <m:ctrlPr>
                  <w:rPr>
                    <w:rFonts w:ascii="Cambria Math" w:hAnsiTheme="majorBidi" w:cstheme="majorBidi"/>
                    <w:iCs/>
                    <w:sz w:val="28"/>
                    <w:szCs w:val="28"/>
                  </w:rPr>
                </m:ctrlPr>
              </m:fPr>
              <m:num>
                <m:r>
                  <m:rPr>
                    <m:sty m:val="p"/>
                  </m:rPr>
                  <w:rPr>
                    <w:rFonts w:ascii="Cambria Math" w:hAnsiTheme="majorBidi" w:cstheme="majorBidi"/>
                    <w:sz w:val="28"/>
                    <w:szCs w:val="28"/>
                  </w:rPr>
                  <m:t>∂</m:t>
                </m:r>
                <m:sSub>
                  <m:sSubPr>
                    <m:ctrlPr>
                      <w:rPr>
                        <w:rFonts w:ascii="Cambria Math" w:hAnsiTheme="majorBidi" w:cstheme="majorBidi"/>
                        <w:iCs/>
                        <w:sz w:val="28"/>
                        <w:szCs w:val="28"/>
                      </w:rPr>
                    </m:ctrlPr>
                  </m:sSubPr>
                  <m:e>
                    <m:r>
                      <m:rPr>
                        <m:sty m:val="p"/>
                      </m:rPr>
                      <w:rPr>
                        <w:rFonts w:ascii="Cambria Math" w:hAnsiTheme="majorBidi" w:cstheme="majorBidi"/>
                        <w:sz w:val="28"/>
                        <w:szCs w:val="28"/>
                      </w:rPr>
                      <m:t>z</m:t>
                    </m:r>
                  </m:e>
                  <m:sub>
                    <m:r>
                      <m:rPr>
                        <m:sty m:val="p"/>
                      </m:rPr>
                      <w:rPr>
                        <w:rFonts w:ascii="Cambria Math" w:hAnsiTheme="majorBidi" w:cstheme="majorBidi"/>
                        <w:sz w:val="28"/>
                        <w:szCs w:val="28"/>
                      </w:rPr>
                      <m:t>0</m:t>
                    </m:r>
                  </m:sub>
                </m:sSub>
              </m:num>
              <m:den>
                <m:r>
                  <m:rPr>
                    <m:sty m:val="p"/>
                  </m:rPr>
                  <w:rPr>
                    <w:rFonts w:ascii="Cambria Math" w:hAnsiTheme="majorBidi" w:cstheme="majorBidi"/>
                    <w:sz w:val="28"/>
                    <w:szCs w:val="28"/>
                  </w:rPr>
                  <m:t>∂</m:t>
                </m:r>
                <m:r>
                  <m:rPr>
                    <m:sty m:val="p"/>
                  </m:rPr>
                  <w:rPr>
                    <w:rFonts w:ascii="Cambria Math" w:hAnsiTheme="majorBidi" w:cstheme="majorBidi"/>
                    <w:sz w:val="28"/>
                    <w:szCs w:val="28"/>
                  </w:rPr>
                  <m:t>x</m:t>
                </m:r>
              </m:den>
            </m:f>
            <m:r>
              <m:rPr>
                <m:sty m:val="p"/>
              </m:rPr>
              <w:rPr>
                <w:rFonts w:ascii="Cambria Math" w:hAnsiTheme="majorBidi" w:cstheme="majorBidi"/>
                <w:sz w:val="28"/>
                <w:szCs w:val="28"/>
              </w:rPr>
              <m:t>+</m:t>
            </m:r>
            <m:sSub>
              <m:sSubPr>
                <m:ctrlPr>
                  <w:rPr>
                    <w:rFonts w:ascii="Cambria Math" w:hAnsiTheme="majorBidi" w:cstheme="majorBidi"/>
                    <w:iCs/>
                    <w:sz w:val="28"/>
                    <w:szCs w:val="28"/>
                  </w:rPr>
                </m:ctrlPr>
              </m:sSubPr>
              <m:e>
                <m:r>
                  <m:rPr>
                    <m:sty m:val="p"/>
                  </m:rPr>
                  <w:rPr>
                    <w:rFonts w:ascii="Cambria Math" w:hAnsiTheme="majorBidi" w:cstheme="majorBidi"/>
                    <w:sz w:val="28"/>
                    <w:szCs w:val="28"/>
                  </w:rPr>
                  <m:t>h</m:t>
                </m:r>
              </m:e>
              <m:sub>
                <m:r>
                  <m:rPr>
                    <m:sty m:val="p"/>
                  </m:rPr>
                  <w:rPr>
                    <w:rFonts w:ascii="Cambria Math" w:hAnsiTheme="majorBidi" w:cstheme="majorBidi"/>
                    <w:sz w:val="28"/>
                    <w:szCs w:val="28"/>
                  </w:rPr>
                  <m:t>s</m:t>
                </m:r>
              </m:sub>
            </m:sSub>
            <m:f>
              <m:fPr>
                <m:ctrlPr>
                  <w:rPr>
                    <w:rFonts w:ascii="Cambria Math" w:hAnsi="Cambria Math" w:cstheme="majorBidi"/>
                    <w:iCs/>
                    <w:sz w:val="28"/>
                    <w:szCs w:val="28"/>
                  </w:rPr>
                </m:ctrlPr>
              </m:fPr>
              <m:num>
                <m:r>
                  <m:rPr>
                    <m:sty m:val="p"/>
                  </m:rPr>
                  <w:rPr>
                    <w:rFonts w:ascii="Cambria Math" w:hAnsi="Cambria Math" w:cstheme="majorBidi"/>
                    <w:sz w:val="28"/>
                    <w:szCs w:val="28"/>
                  </w:rPr>
                  <m:t>∂</m:t>
                </m:r>
                <m:sSub>
                  <m:sSubPr>
                    <m:ctrlPr>
                      <w:rPr>
                        <w:rFonts w:ascii="Cambria Math" w:hAnsiTheme="majorBidi" w:cstheme="majorBidi"/>
                        <w:iCs/>
                        <w:sz w:val="28"/>
                        <w:szCs w:val="28"/>
                      </w:rPr>
                    </m:ctrlPr>
                  </m:sSubPr>
                  <m:e>
                    <m:r>
                      <m:rPr>
                        <m:sty m:val="p"/>
                      </m:rPr>
                      <w:rPr>
                        <w:rFonts w:ascii="Cambria Math" w:hAnsiTheme="majorBidi" w:cstheme="majorBidi"/>
                        <w:sz w:val="28"/>
                        <w:szCs w:val="28"/>
                      </w:rPr>
                      <m:t>z</m:t>
                    </m:r>
                  </m:e>
                  <m:sub>
                    <m:r>
                      <m:rPr>
                        <m:sty m:val="p"/>
                      </m:rPr>
                      <w:rPr>
                        <w:rFonts w:ascii="Cambria Math" w:hAnsiTheme="majorBidi" w:cstheme="majorBidi"/>
                        <w:sz w:val="28"/>
                        <w:szCs w:val="28"/>
                      </w:rPr>
                      <m:t>s</m:t>
                    </m:r>
                  </m:sub>
                </m:sSub>
              </m:num>
              <m:den>
                <m:r>
                  <m:rPr>
                    <m:sty m:val="p"/>
                  </m:rPr>
                  <w:rPr>
                    <w:rFonts w:ascii="Cambria Math" w:hAnsi="Cambria Math" w:cstheme="majorBidi"/>
                    <w:sz w:val="28"/>
                    <w:szCs w:val="28"/>
                  </w:rPr>
                  <m:t>∂x</m:t>
                </m:r>
              </m:den>
            </m:f>
            <m:r>
              <m:rPr>
                <m:sty m:val="p"/>
              </m:rPr>
              <w:rPr>
                <w:rFonts w:ascii="Cambria Math" w:hAnsi="Cambria Math" w:cstheme="majorBidi"/>
                <w:sz w:val="28"/>
                <w:szCs w:val="28"/>
              </w:rPr>
              <m:t>+</m:t>
            </m:r>
            <m:sSub>
              <m:sSubPr>
                <m:ctrlPr>
                  <w:rPr>
                    <w:rFonts w:ascii="Cambria Math" w:hAnsiTheme="majorBidi" w:cstheme="majorBidi"/>
                    <w:iCs/>
                    <w:sz w:val="28"/>
                    <w:szCs w:val="28"/>
                  </w:rPr>
                </m:ctrlPr>
              </m:sSubPr>
              <m:e>
                <m:r>
                  <m:rPr>
                    <m:sty m:val="p"/>
                  </m:rPr>
                  <w:rPr>
                    <w:rFonts w:ascii="Cambria Math" w:hAnsiTheme="majorBidi" w:cstheme="majorBidi"/>
                    <w:sz w:val="28"/>
                    <w:szCs w:val="28"/>
                  </w:rPr>
                  <m:t>h</m:t>
                </m:r>
              </m:e>
              <m:sub>
                <m:r>
                  <m:rPr>
                    <m:sty m:val="p"/>
                  </m:rPr>
                  <w:rPr>
                    <w:rFonts w:ascii="Cambria Math" w:hAnsiTheme="majorBidi" w:cstheme="majorBidi"/>
                    <w:sz w:val="28"/>
                    <w:szCs w:val="28"/>
                  </w:rPr>
                  <m:t>0</m:t>
                </m:r>
              </m:sub>
            </m:sSub>
            <m:f>
              <m:fPr>
                <m:ctrlPr>
                  <w:rPr>
                    <w:rFonts w:ascii="Cambria Math" w:hAnsi="Cambria Math" w:cstheme="majorBidi"/>
                    <w:iCs/>
                    <w:sz w:val="28"/>
                    <w:szCs w:val="28"/>
                  </w:rPr>
                </m:ctrlPr>
              </m:fPr>
              <m:num>
                <m:r>
                  <m:rPr>
                    <m:sty m:val="p"/>
                  </m:rPr>
                  <w:rPr>
                    <w:rFonts w:ascii="Cambria Math" w:hAnsi="Cambria Math" w:cstheme="majorBidi"/>
                    <w:sz w:val="28"/>
                    <w:szCs w:val="28"/>
                  </w:rPr>
                  <m:t>∂</m:t>
                </m:r>
                <m:sSub>
                  <m:sSubPr>
                    <m:ctrlPr>
                      <w:rPr>
                        <w:rFonts w:ascii="Cambria Math" w:hAnsiTheme="majorBidi" w:cstheme="majorBidi"/>
                        <w:iCs/>
                        <w:sz w:val="28"/>
                        <w:szCs w:val="28"/>
                      </w:rPr>
                    </m:ctrlPr>
                  </m:sSubPr>
                  <m:e>
                    <m:r>
                      <m:rPr>
                        <m:sty m:val="p"/>
                      </m:rPr>
                      <w:rPr>
                        <w:rFonts w:ascii="Cambria Math" w:hAnsiTheme="majorBidi" w:cstheme="majorBidi"/>
                        <w:sz w:val="28"/>
                        <w:szCs w:val="28"/>
                      </w:rPr>
                      <m:t>z</m:t>
                    </m:r>
                  </m:e>
                  <m:sub>
                    <m:r>
                      <m:rPr>
                        <m:sty m:val="p"/>
                      </m:rPr>
                      <w:rPr>
                        <w:rFonts w:ascii="Cambria Math" w:hAnsiTheme="majorBidi" w:cstheme="majorBidi"/>
                        <w:sz w:val="28"/>
                        <w:szCs w:val="28"/>
                      </w:rPr>
                      <m:t>0</m:t>
                    </m:r>
                  </m:sub>
                </m:sSub>
              </m:num>
              <m:den>
                <m:r>
                  <m:rPr>
                    <m:sty m:val="p"/>
                  </m:rPr>
                  <w:rPr>
                    <w:rFonts w:ascii="Cambria Math" w:hAnsi="Cambria Math" w:cstheme="majorBidi"/>
                    <w:sz w:val="28"/>
                    <w:szCs w:val="28"/>
                  </w:rPr>
                  <m:t>∂x</m:t>
                </m:r>
              </m:den>
            </m:f>
          </m:e>
        </m:d>
        <m:r>
          <m:rPr>
            <m:sty m:val="p"/>
          </m:rPr>
          <w:rPr>
            <w:rFonts w:ascii="Cambria Math" w:hAnsi="Cambria Math" w:cstheme="majorBidi"/>
            <w:sz w:val="28"/>
            <w:szCs w:val="28"/>
          </w:rPr>
          <m:t xml:space="preserve">       </m:t>
        </m:r>
        <m:r>
          <m:rPr>
            <m:sty m:val="p"/>
          </m:rPr>
          <w:rPr>
            <w:rFonts w:ascii="Cambria Math" w:hAnsi="Cambria Math" w:cstheme="majorBidi"/>
            <w:sz w:val="24"/>
            <w:szCs w:val="24"/>
          </w:rPr>
          <m:t xml:space="preserve">                  (</m:t>
        </m:r>
        <m:r>
          <m:rPr>
            <m:sty m:val="p"/>
          </m:rPr>
          <w:rPr>
            <w:rFonts w:ascii="Cambria Math" w:hAnsi="Cambria Math" w:cs="Times New Roman"/>
            <w:sz w:val="24"/>
            <w:szCs w:val="24"/>
          </w:rPr>
          <m:t>III.31</m:t>
        </m:r>
        <m:r>
          <m:rPr>
            <m:sty m:val="p"/>
          </m:rPr>
          <w:rPr>
            <w:rFonts w:ascii="Cambria Math" w:hAnsi="Times New Roman" w:cs="Times New Roman"/>
            <w:sz w:val="24"/>
            <w:szCs w:val="24"/>
          </w:rPr>
          <m:t>)</m:t>
        </m:r>
        <m:r>
          <m:rPr>
            <m:sty m:val="p"/>
          </m:rPr>
          <w:rPr>
            <w:rFonts w:ascii="Cambria Math" w:hAnsi="Cambria Math" w:cstheme="majorBidi"/>
            <w:sz w:val="28"/>
            <w:szCs w:val="28"/>
          </w:rPr>
          <m:t xml:space="preserve"> </m:t>
        </m:r>
      </m:oMath>
    </w:p>
    <w:p w:rsidR="00DB603A" w:rsidRDefault="00B256FB" w:rsidP="00DB603A">
      <w:pPr>
        <w:spacing w:after="0"/>
        <w:jc w:val="both"/>
        <w:rPr>
          <w:rFonts w:asciiTheme="majorBidi" w:hAnsiTheme="majorBidi" w:cstheme="majorBidi"/>
          <w:sz w:val="24"/>
          <w:szCs w:val="24"/>
        </w:rPr>
      </w:pPr>
      <w:r>
        <w:rPr>
          <w:rFonts w:asciiTheme="majorBidi" w:eastAsiaTheme="minorEastAsia" w:hAnsiTheme="majorBidi" w:cstheme="majorBidi"/>
          <w:iCs/>
          <w:sz w:val="24"/>
          <w:szCs w:val="24"/>
        </w:rPr>
        <w:t xml:space="preserve">En négligeant </w:t>
      </w:r>
      <w:r>
        <w:rPr>
          <w:rFonts w:asciiTheme="majorBidi" w:hAnsiTheme="majorBidi" w:cstheme="majorBidi"/>
          <w:sz w:val="24"/>
          <w:szCs w:val="24"/>
        </w:rPr>
        <w:t>l’énergie cinétique,</w:t>
      </w:r>
      <w:r w:rsidR="00066521">
        <w:rPr>
          <w:rFonts w:asciiTheme="majorBidi" w:hAnsiTheme="majorBidi" w:cstheme="majorBidi"/>
          <w:sz w:val="24"/>
          <w:szCs w:val="24"/>
        </w:rPr>
        <w:t xml:space="preserve"> la charge hydraulique devient la hauteur pi</w:t>
      </w:r>
      <w:r w:rsidR="00F773A0">
        <w:rPr>
          <w:rFonts w:asciiTheme="majorBidi" w:hAnsiTheme="majorBidi" w:cstheme="majorBidi"/>
          <w:sz w:val="24"/>
          <w:szCs w:val="24"/>
        </w:rPr>
        <w:t>ézoélectrique qui, par hypothèse, pour un modèle intégré sur la verticale, est constante selon z,</w:t>
      </w:r>
      <w:r w:rsidR="00F773A0" w:rsidRPr="00F773A0">
        <w:rPr>
          <w:rFonts w:asciiTheme="majorBidi" w:hAnsiTheme="majorBidi" w:cstheme="majorBidi"/>
          <w:sz w:val="24"/>
          <w:szCs w:val="24"/>
        </w:rPr>
        <w:t xml:space="preserve"> </w:t>
      </w:r>
    </w:p>
    <w:p w:rsidR="00F773A0" w:rsidRDefault="00DB603A" w:rsidP="00DB603A">
      <w:pPr>
        <w:spacing w:after="0"/>
        <w:jc w:val="both"/>
        <w:rPr>
          <w:rFonts w:asciiTheme="majorBidi" w:hAnsiTheme="majorBidi" w:cstheme="majorBidi"/>
          <w:sz w:val="24"/>
          <w:szCs w:val="24"/>
        </w:rPr>
      </w:pPr>
      <w:r>
        <w:rPr>
          <w:rFonts w:asciiTheme="majorBidi" w:hAnsiTheme="majorBidi" w:cstheme="majorBidi"/>
          <w:sz w:val="24"/>
          <w:szCs w:val="24"/>
        </w:rPr>
        <w:t>D’où</w:t>
      </w:r>
      <w:r w:rsidR="00F773A0">
        <w:rPr>
          <w:rFonts w:asciiTheme="majorBidi" w:hAnsiTheme="majorBidi" w:cstheme="majorBidi"/>
          <w:sz w:val="24"/>
          <w:szCs w:val="24"/>
        </w:rPr>
        <w:t> :</w:t>
      </w:r>
    </w:p>
    <w:p w:rsidR="00316BEE" w:rsidRDefault="00F773A0" w:rsidP="0077046B">
      <w:pPr>
        <w:spacing w:after="0"/>
        <w:ind w:left="708"/>
        <w:rPr>
          <w:rFonts w:asciiTheme="majorBidi" w:eastAsiaTheme="minorEastAsia" w:hAnsiTheme="majorBidi" w:cstheme="majorBidi"/>
          <w:sz w:val="24"/>
          <w:szCs w:val="24"/>
        </w:rPr>
      </w:pPr>
      <m:oMath>
        <m:r>
          <m:rPr>
            <m:sty m:val="p"/>
          </m:rPr>
          <w:rPr>
            <w:rFonts w:ascii="Cambria Math" w:eastAsiaTheme="minorEastAsia" w:hAnsi="Cambria Math" w:cstheme="majorBidi"/>
            <w:sz w:val="24"/>
            <w:szCs w:val="24"/>
          </w:rPr>
          <m:t>H=</m:t>
        </m:r>
        <m:sSub>
          <m:sSubPr>
            <m:ctrlPr>
              <w:rPr>
                <w:rFonts w:ascii="Cambria Math" w:eastAsiaTheme="minorEastAsia" w:hAnsi="Cambria Math" w:cstheme="majorBidi"/>
                <w:sz w:val="24"/>
                <w:szCs w:val="24"/>
              </w:rPr>
            </m:ctrlPr>
          </m:sSubPr>
          <m:e>
            <m:r>
              <m:rPr>
                <m:sty m:val="p"/>
              </m:rPr>
              <w:rPr>
                <w:rFonts w:ascii="Cambria Math" w:eastAsiaTheme="minorEastAsia" w:hAnsi="Cambria Math" w:cstheme="majorBidi"/>
                <w:sz w:val="24"/>
                <w:szCs w:val="24"/>
              </w:rPr>
              <m:t>h</m:t>
            </m:r>
          </m:e>
          <m:sub>
            <m:r>
              <m:rPr>
                <m:sty m:val="p"/>
              </m:rPr>
              <w:rPr>
                <w:rFonts w:ascii="Cambria Math" w:eastAsiaTheme="minorEastAsia" w:hAnsi="Cambria Math" w:cstheme="majorBidi"/>
                <w:sz w:val="24"/>
                <w:szCs w:val="24"/>
              </w:rPr>
              <m:t>s</m:t>
            </m:r>
          </m:sub>
        </m:sSub>
        <m:r>
          <m:rPr>
            <m:sty m:val="p"/>
          </m:rPr>
          <w:rPr>
            <w:rFonts w:ascii="Cambria Math" w:eastAsiaTheme="minorEastAsia" w:hAnsi="Cambria Math" w:cstheme="majorBidi"/>
            <w:sz w:val="24"/>
            <w:szCs w:val="24"/>
          </w:rPr>
          <m:t>=</m:t>
        </m:r>
        <m:sSub>
          <m:sSubPr>
            <m:ctrlPr>
              <w:rPr>
                <w:rFonts w:ascii="Cambria Math" w:eastAsiaTheme="minorEastAsia" w:hAnsi="Cambria Math" w:cstheme="majorBidi"/>
                <w:sz w:val="24"/>
                <w:szCs w:val="24"/>
              </w:rPr>
            </m:ctrlPr>
          </m:sSubPr>
          <m:e>
            <m:r>
              <m:rPr>
                <m:sty m:val="p"/>
              </m:rPr>
              <w:rPr>
                <w:rFonts w:ascii="Cambria Math" w:eastAsiaTheme="minorEastAsia" w:hAnsi="Cambria Math" w:cstheme="majorBidi"/>
                <w:sz w:val="24"/>
                <w:szCs w:val="24"/>
              </w:rPr>
              <m:t>h</m:t>
            </m:r>
          </m:e>
          <m:sub>
            <m:r>
              <m:rPr>
                <m:sty m:val="p"/>
              </m:rPr>
              <w:rPr>
                <w:rFonts w:ascii="Cambria Math" w:eastAsiaTheme="minorEastAsia" w:hAnsi="Cambria Math" w:cstheme="majorBidi"/>
                <w:sz w:val="24"/>
                <w:szCs w:val="24"/>
              </w:rPr>
              <m:t>0</m:t>
            </m:r>
          </m:sub>
        </m:sSub>
      </m:oMath>
      <w:r w:rsidR="00B256FB" w:rsidRPr="00F773A0">
        <w:rPr>
          <w:rFonts w:asciiTheme="majorBidi" w:eastAsiaTheme="minorEastAsia" w:hAnsiTheme="majorBidi" w:cstheme="majorBidi"/>
          <w:sz w:val="24"/>
          <w:szCs w:val="24"/>
        </w:rPr>
        <w:t xml:space="preserve"> </w:t>
      </w:r>
      <m:oMath>
        <m:r>
          <m:rPr>
            <m:sty m:val="p"/>
          </m:rPr>
          <w:rPr>
            <w:rFonts w:ascii="Cambria Math" w:hAnsi="Cambria Math" w:cstheme="majorBidi"/>
            <w:sz w:val="24"/>
            <w:szCs w:val="24"/>
          </w:rPr>
          <m:t xml:space="preserve">                                                                                                                           (</m:t>
        </m:r>
        <m:r>
          <m:rPr>
            <m:sty m:val="p"/>
          </m:rPr>
          <w:rPr>
            <w:rFonts w:ascii="Cambria Math" w:hAnsi="Cambria Math" w:cs="Times New Roman"/>
            <w:sz w:val="24"/>
            <w:szCs w:val="24"/>
          </w:rPr>
          <m:t>III.32</m:t>
        </m:r>
        <m:r>
          <m:rPr>
            <m:sty m:val="p"/>
          </m:rPr>
          <w:rPr>
            <w:rFonts w:ascii="Cambria Math" w:hAnsi="Times New Roman" w:cs="Times New Roman"/>
            <w:sz w:val="24"/>
            <w:szCs w:val="24"/>
          </w:rPr>
          <m:t>)</m:t>
        </m:r>
      </m:oMath>
    </w:p>
    <w:p w:rsidR="00567F55" w:rsidRDefault="00567F55" w:rsidP="00567F55">
      <w:pPr>
        <w:tabs>
          <w:tab w:val="left" w:pos="705"/>
        </w:tabs>
        <w:spacing w:after="0" w:line="240" w:lineRule="auto"/>
        <w:rPr>
          <w:rFonts w:asciiTheme="majorBidi" w:hAnsiTheme="majorBidi" w:cstheme="majorBidi"/>
          <w:sz w:val="24"/>
          <w:szCs w:val="24"/>
        </w:rPr>
      </w:pPr>
    </w:p>
    <w:p w:rsidR="00316BEE" w:rsidRDefault="00316BEE" w:rsidP="00316BEE">
      <w:pPr>
        <w:tabs>
          <w:tab w:val="left" w:pos="705"/>
        </w:tabs>
        <w:spacing w:after="0"/>
        <w:rPr>
          <w:rFonts w:asciiTheme="majorBidi" w:hAnsiTheme="majorBidi" w:cstheme="majorBidi"/>
          <w:sz w:val="24"/>
          <w:szCs w:val="24"/>
        </w:rPr>
      </w:pPr>
      <w:r>
        <w:rPr>
          <w:rFonts w:asciiTheme="majorBidi" w:hAnsiTheme="majorBidi" w:cstheme="majorBidi"/>
          <w:sz w:val="24"/>
          <w:szCs w:val="24"/>
        </w:rPr>
        <w:t>D’autre part, puisque cette hauteur est constante selon z, on peut aussi écrire :</w:t>
      </w:r>
    </w:p>
    <w:p w:rsidR="00567F55" w:rsidRDefault="00567F55" w:rsidP="00567F55">
      <w:pPr>
        <w:tabs>
          <w:tab w:val="left" w:pos="705"/>
        </w:tabs>
        <w:spacing w:after="0" w:line="240" w:lineRule="auto"/>
        <w:rPr>
          <w:rFonts w:asciiTheme="majorBidi" w:hAnsiTheme="majorBidi" w:cstheme="majorBidi"/>
          <w:sz w:val="24"/>
          <w:szCs w:val="24"/>
        </w:rPr>
      </w:pPr>
    </w:p>
    <w:p w:rsidR="00316BEE" w:rsidRDefault="00316BEE" w:rsidP="0077046B">
      <w:pPr>
        <w:tabs>
          <w:tab w:val="left" w:pos="705"/>
        </w:tabs>
        <w:spacing w:after="0"/>
        <w:rPr>
          <w:rFonts w:asciiTheme="majorBidi" w:hAnsiTheme="majorBidi" w:cstheme="majorBidi"/>
          <w:sz w:val="24"/>
          <w:szCs w:val="24"/>
        </w:rPr>
      </w:pPr>
      <w:r>
        <w:rPr>
          <w:rFonts w:asciiTheme="majorBidi" w:hAnsiTheme="majorBidi" w:cstheme="majorBidi"/>
          <w:sz w:val="24"/>
          <w:szCs w:val="24"/>
        </w:rPr>
        <w:t xml:space="preserve">           </w:t>
      </w:r>
      <m:oMath>
        <m:r>
          <m:rPr>
            <m:sty m:val="p"/>
          </m:rPr>
          <w:rPr>
            <w:rFonts w:ascii="Cambria Math" w:eastAsiaTheme="minorEastAsia" w:hAnsi="Cambria Math" w:cstheme="majorBidi"/>
            <w:sz w:val="24"/>
            <w:szCs w:val="24"/>
          </w:rPr>
          <m:t>H=</m:t>
        </m:r>
        <m:sSub>
          <m:sSubPr>
            <m:ctrlPr>
              <w:rPr>
                <w:rFonts w:ascii="Cambria Math" w:eastAsiaTheme="minorEastAsia" w:hAnsi="Cambria Math" w:cstheme="majorBidi"/>
                <w:sz w:val="24"/>
                <w:szCs w:val="24"/>
              </w:rPr>
            </m:ctrlPr>
          </m:sSubPr>
          <m:e>
            <m:r>
              <m:rPr>
                <m:sty m:val="p"/>
              </m:rPr>
              <w:rPr>
                <w:rFonts w:ascii="Cambria Math" w:eastAsiaTheme="minorEastAsia" w:hAnsi="Cambria Math" w:cstheme="majorBidi"/>
                <w:sz w:val="24"/>
                <w:szCs w:val="24"/>
              </w:rPr>
              <m:t>z</m:t>
            </m:r>
          </m:e>
          <m:sub>
            <m:r>
              <m:rPr>
                <m:sty m:val="p"/>
              </m:rPr>
              <w:rPr>
                <w:rFonts w:ascii="Cambria Math" w:eastAsiaTheme="minorEastAsia" w:hAnsi="Cambria Math" w:cstheme="majorBidi"/>
                <w:sz w:val="24"/>
                <w:szCs w:val="24"/>
              </w:rPr>
              <m:t>s</m:t>
            </m:r>
          </m:sub>
        </m:sSub>
      </m:oMath>
      <w:r>
        <w:rPr>
          <w:rFonts w:asciiTheme="majorBidi" w:hAnsiTheme="majorBidi" w:cstheme="majorBidi"/>
          <w:sz w:val="24"/>
          <w:szCs w:val="24"/>
        </w:rPr>
        <w:tab/>
      </w:r>
      <m:oMath>
        <m:r>
          <m:rPr>
            <m:sty m:val="p"/>
          </m:rPr>
          <w:rPr>
            <w:rFonts w:ascii="Cambria Math" w:hAnsi="Cambria Math" w:cstheme="majorBidi"/>
            <w:sz w:val="24"/>
            <w:szCs w:val="24"/>
          </w:rPr>
          <m:t xml:space="preserve">                                                                                                                                       (</m:t>
        </m:r>
        <m:r>
          <m:rPr>
            <m:sty m:val="p"/>
          </m:rPr>
          <w:rPr>
            <w:rFonts w:ascii="Cambria Math" w:hAnsi="Cambria Math" w:cs="Times New Roman"/>
            <w:sz w:val="24"/>
            <w:szCs w:val="24"/>
          </w:rPr>
          <m:t>III.33</m:t>
        </m:r>
        <m:r>
          <m:rPr>
            <m:sty m:val="p"/>
          </m:rPr>
          <w:rPr>
            <w:rFonts w:ascii="Cambria Math" w:hAnsi="Times New Roman" w:cs="Times New Roman"/>
            <w:sz w:val="24"/>
            <w:szCs w:val="24"/>
          </w:rPr>
          <m:t>)</m:t>
        </m:r>
      </m:oMath>
    </w:p>
    <w:p w:rsidR="00567F55" w:rsidRDefault="00567F55" w:rsidP="00567F55">
      <w:pPr>
        <w:tabs>
          <w:tab w:val="left" w:pos="705"/>
        </w:tabs>
        <w:spacing w:after="0" w:line="240" w:lineRule="auto"/>
        <w:rPr>
          <w:rFonts w:asciiTheme="majorBidi" w:hAnsiTheme="majorBidi" w:cstheme="majorBidi"/>
          <w:sz w:val="24"/>
          <w:szCs w:val="24"/>
        </w:rPr>
      </w:pPr>
    </w:p>
    <w:p w:rsidR="00316BEE" w:rsidRDefault="00316BEE" w:rsidP="00316BEE">
      <w:pPr>
        <w:tabs>
          <w:tab w:val="left" w:pos="705"/>
        </w:tabs>
        <w:spacing w:after="0"/>
        <w:rPr>
          <w:rFonts w:asciiTheme="majorBidi" w:hAnsiTheme="majorBidi" w:cstheme="majorBidi"/>
          <w:sz w:val="24"/>
          <w:szCs w:val="24"/>
        </w:rPr>
      </w:pPr>
      <w:r>
        <w:rPr>
          <w:rFonts w:asciiTheme="majorBidi" w:hAnsiTheme="majorBidi" w:cstheme="majorBidi"/>
          <w:sz w:val="24"/>
          <w:szCs w:val="24"/>
        </w:rPr>
        <w:t>Enfin le modèle s’écrit :</w:t>
      </w:r>
    </w:p>
    <w:p w:rsidR="00567F55" w:rsidRDefault="00567F55" w:rsidP="00567F55">
      <w:pPr>
        <w:tabs>
          <w:tab w:val="left" w:pos="705"/>
        </w:tabs>
        <w:spacing w:after="0" w:line="240" w:lineRule="auto"/>
        <w:rPr>
          <w:rFonts w:asciiTheme="majorBidi" w:hAnsiTheme="majorBidi" w:cstheme="majorBidi"/>
          <w:sz w:val="24"/>
          <w:szCs w:val="24"/>
        </w:rPr>
      </w:pPr>
    </w:p>
    <w:p w:rsidR="00316BEE" w:rsidRDefault="00C16FDE" w:rsidP="00C613F0">
      <w:pPr>
        <w:tabs>
          <w:tab w:val="left" w:pos="705"/>
        </w:tabs>
        <w:spacing w:after="0"/>
        <w:rPr>
          <w:rFonts w:asciiTheme="majorBidi" w:eastAsiaTheme="minorEastAsia" w:hAnsiTheme="majorBidi" w:cstheme="majorBidi"/>
          <w:iCs/>
          <w:sz w:val="24"/>
          <w:szCs w:val="24"/>
        </w:rPr>
      </w:pPr>
      <m:oMathPara>
        <m:oMathParaPr>
          <m:jc m:val="right"/>
        </m:oMathParaPr>
        <m:oMath>
          <m:sSub>
            <m:sSubPr>
              <m:ctrlPr>
                <w:rPr>
                  <w:rFonts w:ascii="Cambria Math" w:hAnsi="Cambria Math" w:cstheme="majorBidi"/>
                  <w:iCs/>
                  <w:sz w:val="24"/>
                  <w:szCs w:val="24"/>
                </w:rPr>
              </m:ctrlPr>
            </m:sSubPr>
            <m:e>
              <m:r>
                <m:rPr>
                  <m:sty m:val="p"/>
                </m:rPr>
                <w:rPr>
                  <w:rFonts w:ascii="Cambria Math" w:hAnsiTheme="majorBidi" w:cstheme="majorBidi"/>
                  <w:sz w:val="24"/>
                  <w:szCs w:val="24"/>
                </w:rPr>
                <m:t>S</m:t>
              </m:r>
              <m:f>
                <m:fPr>
                  <m:ctrlPr>
                    <w:rPr>
                      <w:rFonts w:ascii="Cambria Math" w:hAnsiTheme="majorBidi"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r>
                    <m:rPr>
                      <m:sty m:val="p"/>
                    </m:rPr>
                    <w:rPr>
                      <w:rFonts w:ascii="Cambria Math" w:hAnsiTheme="majorBidi" w:cstheme="majorBidi"/>
                      <w:sz w:val="24"/>
                      <w:szCs w:val="24"/>
                    </w:rPr>
                    <m:t>t</m:t>
                  </m:r>
                </m:den>
              </m:f>
              <m:r>
                <m:rPr>
                  <m:sty m:val="p"/>
                </m:rPr>
                <w:rPr>
                  <w:rFonts w:ascii="Cambria Math" w:hAnsi="Cambria Math" w:cstheme="majorBidi"/>
                  <w:sz w:val="24"/>
                  <w:szCs w:val="24"/>
                </w:rPr>
                <m:t>-</m:t>
              </m:r>
              <m:f>
                <m:fPr>
                  <m:ctrlPr>
                    <w:rPr>
                      <w:rFonts w:ascii="Cambria Math" w:hAnsiTheme="majorBidi" w:cstheme="majorBidi"/>
                      <w:iCs/>
                      <w:sz w:val="24"/>
                      <w:szCs w:val="24"/>
                    </w:rPr>
                  </m:ctrlPr>
                </m:fPr>
                <m:num>
                  <m:r>
                    <m:rPr>
                      <m:sty m:val="p"/>
                    </m:rPr>
                    <w:rPr>
                      <w:rFonts w:ascii="Cambria Math" w:hAnsiTheme="majorBidi" w:cstheme="majorBidi"/>
                      <w:sz w:val="24"/>
                      <w:szCs w:val="24"/>
                    </w:rPr>
                    <m:t>∂</m:t>
                  </m:r>
                </m:num>
                <m:den>
                  <m:r>
                    <m:rPr>
                      <m:sty m:val="p"/>
                    </m:rPr>
                    <w:rPr>
                      <w:rFonts w:ascii="Cambria Math" w:hAnsiTheme="majorBidi" w:cstheme="majorBidi"/>
                      <w:sz w:val="24"/>
                      <w:szCs w:val="24"/>
                    </w:rPr>
                    <m:t>∂</m:t>
                  </m:r>
                  <m:r>
                    <m:rPr>
                      <m:sty m:val="p"/>
                    </m:rPr>
                    <w:rPr>
                      <w:rFonts w:ascii="Cambria Math" w:hAnsiTheme="majorBidi" w:cstheme="majorBidi"/>
                      <w:sz w:val="24"/>
                      <w:szCs w:val="24"/>
                    </w:rPr>
                    <m:t>x</m:t>
                  </m:r>
                </m:den>
              </m:f>
              <m:d>
                <m:dPr>
                  <m:ctrlPr>
                    <w:rPr>
                      <w:rFonts w:ascii="Cambria Math" w:hAnsiTheme="majorBidi" w:cstheme="majorBidi"/>
                      <w:iCs/>
                      <w:sz w:val="24"/>
                      <w:szCs w:val="24"/>
                    </w:rPr>
                  </m:ctrlPr>
                </m:dPr>
                <m:e>
                  <m:r>
                    <m:rPr>
                      <m:sty m:val="p"/>
                    </m:rPr>
                    <w:rPr>
                      <w:rFonts w:ascii="Cambria Math" w:hAnsiTheme="majorBidi" w:cstheme="majorBidi"/>
                      <w:sz w:val="24"/>
                      <w:szCs w:val="24"/>
                    </w:rPr>
                    <m:t>ke</m:t>
                  </m:r>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∂x</m:t>
                      </m:r>
                    </m:den>
                  </m:f>
                </m:e>
              </m:d>
              <m:r>
                <m:rPr>
                  <m:sty m:val="p"/>
                </m:rPr>
                <w:rPr>
                  <w:rFonts w:ascii="Cambria Math" w:hAnsi="Cambria Math" w:cstheme="majorBidi"/>
                  <w:sz w:val="24"/>
                  <w:szCs w:val="24"/>
                </w:rPr>
                <m:t>-</m:t>
              </m:r>
              <m:f>
                <m:fPr>
                  <m:ctrlPr>
                    <w:rPr>
                      <w:rFonts w:ascii="Cambria Math" w:hAnsiTheme="majorBidi" w:cstheme="majorBidi"/>
                      <w:iCs/>
                      <w:sz w:val="24"/>
                      <w:szCs w:val="24"/>
                    </w:rPr>
                  </m:ctrlPr>
                </m:fPr>
                <m:num>
                  <m:r>
                    <m:rPr>
                      <m:sty m:val="p"/>
                    </m:rPr>
                    <w:rPr>
                      <w:rFonts w:ascii="Cambria Math" w:hAnsiTheme="majorBidi" w:cstheme="majorBidi"/>
                      <w:sz w:val="24"/>
                      <w:szCs w:val="24"/>
                    </w:rPr>
                    <m:t>∂</m:t>
                  </m:r>
                </m:num>
                <m:den>
                  <m:r>
                    <m:rPr>
                      <m:sty m:val="p"/>
                    </m:rPr>
                    <w:rPr>
                      <w:rFonts w:ascii="Cambria Math" w:hAnsiTheme="majorBidi" w:cstheme="majorBidi"/>
                      <w:sz w:val="24"/>
                      <w:szCs w:val="24"/>
                    </w:rPr>
                    <m:t>∂</m:t>
                  </m:r>
                  <m:r>
                    <m:rPr>
                      <m:sty m:val="p"/>
                    </m:rPr>
                    <w:rPr>
                      <w:rFonts w:ascii="Cambria Math" w:hAnsiTheme="majorBidi" w:cstheme="majorBidi"/>
                      <w:sz w:val="24"/>
                      <w:szCs w:val="24"/>
                    </w:rPr>
                    <m:t>y</m:t>
                  </m:r>
                </m:den>
              </m:f>
              <m:d>
                <m:dPr>
                  <m:ctrlPr>
                    <w:rPr>
                      <w:rFonts w:ascii="Cambria Math" w:hAnsiTheme="majorBidi" w:cstheme="majorBidi"/>
                      <w:iCs/>
                      <w:sz w:val="24"/>
                      <w:szCs w:val="24"/>
                    </w:rPr>
                  </m:ctrlPr>
                </m:dPr>
                <m:e>
                  <m:r>
                    <m:rPr>
                      <m:sty m:val="p"/>
                    </m:rPr>
                    <w:rPr>
                      <w:rFonts w:ascii="Cambria Math" w:hAnsiTheme="majorBidi" w:cstheme="majorBidi"/>
                      <w:sz w:val="24"/>
                      <w:szCs w:val="24"/>
                    </w:rPr>
                    <m:t>ke</m:t>
                  </m:r>
                  <m:f>
                    <m:fPr>
                      <m:ctrlPr>
                        <w:rPr>
                          <w:rFonts w:ascii="Cambria Math" w:hAnsi="Cambria Math"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∂y</m:t>
                      </m:r>
                    </m:den>
                  </m:f>
                </m:e>
              </m:d>
              <m:r>
                <m:rPr>
                  <m:sty m:val="p"/>
                </m:rPr>
                <w:rPr>
                  <w:rFonts w:ascii="Cambria Math" w:hAnsi="Cambria Math" w:cstheme="majorBidi"/>
                  <w:sz w:val="24"/>
                  <w:szCs w:val="24"/>
                </w:rPr>
                <m:t>=I</m:t>
              </m:r>
            </m:e>
            <m:sub>
              <m:r>
                <m:rPr>
                  <m:sty m:val="p"/>
                </m:rPr>
                <w:rPr>
                  <w:rFonts w:ascii="Cambria Math" w:hAnsi="Cambria Math" w:cstheme="majorBidi"/>
                  <w:sz w:val="24"/>
                  <w:szCs w:val="24"/>
                </w:rPr>
                <m:t>s</m:t>
              </m:r>
            </m:sub>
          </m:sSub>
          <m:sSub>
            <m:sSubPr>
              <m:ctrlPr>
                <w:rPr>
                  <w:rFonts w:ascii="Cambria Math" w:hAnsi="Cambria Math" w:cstheme="majorBidi"/>
                  <w:iCs/>
                  <w:sz w:val="24"/>
                  <w:szCs w:val="24"/>
                </w:rPr>
              </m:ctrlPr>
            </m:sSubPr>
            <m:e>
              <m:r>
                <m:rPr>
                  <m:sty m:val="p"/>
                </m:rPr>
                <w:rPr>
                  <w:rFonts w:ascii="Cambria Math" w:hAnsi="Cambria Math" w:cstheme="majorBidi"/>
                  <w:sz w:val="24"/>
                  <w:szCs w:val="24"/>
                </w:rPr>
                <m:t>-I</m:t>
              </m:r>
            </m:e>
            <m:sub>
              <m:r>
                <m:rPr>
                  <m:sty m:val="p"/>
                </m:rPr>
                <w:rPr>
                  <w:rFonts w:ascii="Cambria Math" w:hAnsi="Cambria Math" w:cstheme="majorBidi"/>
                  <w:sz w:val="24"/>
                  <w:szCs w:val="24"/>
                </w:rPr>
                <m:t>0</m:t>
              </m:r>
            </m:sub>
          </m:sSub>
          <m:r>
            <m:rPr>
              <m:sty m:val="p"/>
            </m:rPr>
            <w:rPr>
              <w:rFonts w:ascii="Cambria Math" w:hAnsi="Cambria Math" w:cstheme="majorBidi"/>
              <w:sz w:val="24"/>
              <w:szCs w:val="24"/>
            </w:rPr>
            <m:t xml:space="preserve">                                                     (</m:t>
          </m:r>
          <m:r>
            <m:rPr>
              <m:sty m:val="p"/>
            </m:rPr>
            <w:rPr>
              <w:rFonts w:ascii="Cambria Math" w:hAnsi="Cambria Math" w:cs="Times New Roman"/>
              <w:sz w:val="24"/>
              <w:szCs w:val="24"/>
            </w:rPr>
            <m:t>III.34</m:t>
          </m:r>
          <m:r>
            <m:rPr>
              <m:sty m:val="p"/>
            </m:rPr>
            <w:rPr>
              <w:rFonts w:ascii="Cambria Math" w:hAnsi="Times New Roman" w:cs="Times New Roman"/>
              <w:sz w:val="24"/>
              <w:szCs w:val="24"/>
            </w:rPr>
            <m:t>)</m:t>
          </m:r>
        </m:oMath>
      </m:oMathPara>
    </w:p>
    <w:p w:rsidR="0008510C" w:rsidRDefault="0008510C" w:rsidP="00567F55">
      <w:pPr>
        <w:tabs>
          <w:tab w:val="left" w:pos="705"/>
        </w:tabs>
        <w:spacing w:after="0" w:line="240" w:lineRule="auto"/>
        <w:rPr>
          <w:rFonts w:ascii="Times New Roman" w:hAnsi="Times New Roman" w:cs="Times New Roman"/>
          <w:b/>
          <w:bCs/>
          <w:color w:val="000000"/>
          <w:w w:val="95"/>
          <w:sz w:val="24"/>
          <w:szCs w:val="24"/>
        </w:rPr>
      </w:pPr>
    </w:p>
    <w:p w:rsidR="0008510C" w:rsidRPr="00487CBB" w:rsidRDefault="0008510C" w:rsidP="00487CBB">
      <w:pPr>
        <w:pStyle w:val="Sansinterligne"/>
        <w:rPr>
          <w:rFonts w:asciiTheme="majorBidi" w:hAnsiTheme="majorBidi" w:cstheme="majorBidi"/>
          <w:w w:val="95"/>
          <w:sz w:val="26"/>
          <w:szCs w:val="26"/>
        </w:rPr>
      </w:pPr>
      <w:r w:rsidRPr="00487CBB">
        <w:rPr>
          <w:rFonts w:asciiTheme="majorBidi" w:hAnsiTheme="majorBidi" w:cstheme="majorBidi"/>
          <w:w w:val="95"/>
          <w:sz w:val="26"/>
          <w:szCs w:val="26"/>
        </w:rPr>
        <w:t>En régime transitoire</w:t>
      </w:r>
    </w:p>
    <w:p w:rsidR="0008510C" w:rsidRDefault="0008510C" w:rsidP="0008510C">
      <w:pPr>
        <w:tabs>
          <w:tab w:val="left" w:pos="705"/>
        </w:tabs>
        <w:spacing w:after="0"/>
        <w:rPr>
          <w:rFonts w:asciiTheme="majorBidi" w:eastAsiaTheme="minorEastAsia" w:hAnsiTheme="majorBidi" w:cstheme="majorBidi"/>
          <w:iCs/>
          <w:sz w:val="24"/>
          <w:szCs w:val="24"/>
        </w:rPr>
      </w:pPr>
    </w:p>
    <w:p w:rsidR="0008510C" w:rsidRDefault="00C16FDE" w:rsidP="00C613F0">
      <w:pPr>
        <w:tabs>
          <w:tab w:val="left" w:pos="705"/>
        </w:tabs>
        <w:spacing w:after="0"/>
        <w:rPr>
          <w:rFonts w:asciiTheme="majorBidi" w:eastAsiaTheme="minorEastAsia" w:hAnsiTheme="majorBidi" w:cstheme="majorBidi"/>
          <w:iCs/>
          <w:sz w:val="24"/>
          <w:szCs w:val="24"/>
        </w:rPr>
      </w:pPr>
      <m:oMathPara>
        <m:oMathParaPr>
          <m:jc m:val="right"/>
        </m:oMathParaPr>
        <m:oMath>
          <m:sSub>
            <m:sSubPr>
              <m:ctrlPr>
                <w:rPr>
                  <w:rFonts w:ascii="Cambria Math" w:hAnsi="Cambria Math" w:cstheme="majorBidi"/>
                  <w:iCs/>
                  <w:sz w:val="24"/>
                  <w:szCs w:val="24"/>
                </w:rPr>
              </m:ctrlPr>
            </m:sSubPr>
            <m:e>
              <m:r>
                <m:rPr>
                  <m:sty m:val="p"/>
                </m:rPr>
                <w:rPr>
                  <w:rFonts w:ascii="Cambria Math" w:hAnsiTheme="majorBidi" w:cstheme="majorBidi"/>
                  <w:sz w:val="24"/>
                  <w:szCs w:val="24"/>
                </w:rPr>
                <m:t>S</m:t>
              </m:r>
              <m:f>
                <m:fPr>
                  <m:ctrlPr>
                    <w:rPr>
                      <w:rFonts w:ascii="Cambria Math" w:hAnsiTheme="majorBidi"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r>
                    <m:rPr>
                      <m:sty m:val="p"/>
                    </m:rPr>
                    <w:rPr>
                      <w:rFonts w:ascii="Cambria Math" w:hAnsiTheme="majorBidi" w:cstheme="majorBidi"/>
                      <w:sz w:val="24"/>
                      <w:szCs w:val="24"/>
                    </w:rPr>
                    <m:t>t</m:t>
                  </m:r>
                </m:den>
              </m:f>
              <m:r>
                <m:rPr>
                  <m:sty m:val="p"/>
                </m:rPr>
                <w:rPr>
                  <w:rFonts w:ascii="Cambria Math" w:hAnsi="Cambria Math" w:cstheme="majorBidi"/>
                  <w:sz w:val="24"/>
                  <w:szCs w:val="24"/>
                </w:rPr>
                <m:t>-</m:t>
              </m:r>
              <m:r>
                <m:rPr>
                  <m:sty m:val="p"/>
                </m:rPr>
                <w:rPr>
                  <w:rFonts w:ascii="Cambria Math" w:hAnsiTheme="majorBidi" w:cstheme="majorBidi"/>
                  <w:sz w:val="24"/>
                  <w:szCs w:val="24"/>
                </w:rPr>
                <m:t>ke</m:t>
              </m:r>
              <m:d>
                <m:dPr>
                  <m:ctrlPr>
                    <w:rPr>
                      <w:rFonts w:ascii="Cambria Math" w:hAnsiTheme="majorBidi" w:cstheme="majorBidi"/>
                      <w:sz w:val="24"/>
                      <w:szCs w:val="24"/>
                    </w:rPr>
                  </m:ctrlPr>
                </m:dPr>
                <m:e>
                  <m:f>
                    <m:fPr>
                      <m:ctrlPr>
                        <w:rPr>
                          <w:rFonts w:ascii="Cambria Math" w:hAnsi="Cambria Math" w:cstheme="majorBidi"/>
                          <w:iCs/>
                          <w:sz w:val="24"/>
                          <w:szCs w:val="24"/>
                        </w:rPr>
                      </m:ctrlPr>
                    </m:fPr>
                    <m:num>
                      <m:sSup>
                        <m:sSupPr>
                          <m:ctrlPr>
                            <w:rPr>
                              <w:rFonts w:ascii="Cambria Math" w:hAnsi="Cambria Math" w:cstheme="majorBidi"/>
                              <w:sz w:val="24"/>
                              <w:szCs w:val="24"/>
                            </w:rPr>
                          </m:ctrlPr>
                        </m:sSupPr>
                        <m:e>
                          <m:r>
                            <m:rPr>
                              <m:sty m:val="p"/>
                            </m:rPr>
                            <w:rPr>
                              <w:rFonts w:ascii="Cambria Math" w:hAnsi="Cambria Math" w:cstheme="majorBidi"/>
                              <w:sz w:val="24"/>
                              <w:szCs w:val="24"/>
                            </w:rPr>
                            <m:t>∂</m:t>
                          </m:r>
                        </m:e>
                        <m:sup>
                          <m:r>
                            <m:rPr>
                              <m:sty m:val="p"/>
                            </m:rPr>
                            <w:rPr>
                              <w:rFonts w:ascii="Cambria Math" w:hAnsi="Cambria Math" w:cstheme="majorBidi"/>
                              <w:sz w:val="24"/>
                              <w:szCs w:val="24"/>
                            </w:rPr>
                            <m:t>2</m:t>
                          </m:r>
                        </m:sup>
                      </m:sSup>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x</m:t>
                          </m:r>
                        </m:e>
                        <m:sup>
                          <m:r>
                            <m:rPr>
                              <m:sty m:val="p"/>
                            </m:rPr>
                            <w:rPr>
                              <w:rFonts w:ascii="Cambria Math" w:hAnsi="Cambria Math" w:cstheme="majorBidi"/>
                              <w:sz w:val="24"/>
                              <w:szCs w:val="24"/>
                            </w:rPr>
                            <m:t>2</m:t>
                          </m:r>
                        </m:sup>
                      </m:sSup>
                    </m:den>
                  </m:f>
                  <m:r>
                    <m:rPr>
                      <m:sty m:val="p"/>
                    </m:rPr>
                    <w:rPr>
                      <w:rFonts w:ascii="Cambria Math" w:hAnsi="Cambria Math" w:cstheme="majorBidi"/>
                      <w:sz w:val="24"/>
                      <w:szCs w:val="24"/>
                    </w:rPr>
                    <m:t>+</m:t>
                  </m:r>
                  <m:f>
                    <m:fPr>
                      <m:ctrlPr>
                        <w:rPr>
                          <w:rFonts w:ascii="Cambria Math" w:hAnsi="Cambria Math" w:cstheme="majorBidi"/>
                          <w:iCs/>
                          <w:sz w:val="24"/>
                          <w:szCs w:val="24"/>
                        </w:rPr>
                      </m:ctrlPr>
                    </m:fPr>
                    <m:num>
                      <m:sSup>
                        <m:sSupPr>
                          <m:ctrlPr>
                            <w:rPr>
                              <w:rFonts w:ascii="Cambria Math" w:hAnsi="Cambria Math" w:cstheme="majorBidi"/>
                              <w:sz w:val="24"/>
                              <w:szCs w:val="24"/>
                            </w:rPr>
                          </m:ctrlPr>
                        </m:sSupPr>
                        <m:e>
                          <m:r>
                            <m:rPr>
                              <m:sty m:val="p"/>
                            </m:rPr>
                            <w:rPr>
                              <w:rFonts w:ascii="Cambria Math" w:hAnsi="Cambria Math" w:cstheme="majorBidi"/>
                              <w:sz w:val="24"/>
                              <w:szCs w:val="24"/>
                            </w:rPr>
                            <m:t>∂</m:t>
                          </m:r>
                        </m:e>
                        <m:sup>
                          <m:r>
                            <m:rPr>
                              <m:sty m:val="p"/>
                            </m:rPr>
                            <w:rPr>
                              <w:rFonts w:ascii="Cambria Math" w:hAnsi="Cambria Math" w:cstheme="majorBidi"/>
                              <w:sz w:val="24"/>
                              <w:szCs w:val="24"/>
                            </w:rPr>
                            <m:t>2</m:t>
                          </m:r>
                        </m:sup>
                      </m:sSup>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y</m:t>
                          </m:r>
                        </m:e>
                        <m:sup>
                          <m:r>
                            <m:rPr>
                              <m:sty m:val="p"/>
                            </m:rPr>
                            <w:rPr>
                              <w:rFonts w:ascii="Cambria Math" w:hAnsi="Cambria Math" w:cstheme="majorBidi"/>
                              <w:sz w:val="24"/>
                              <w:szCs w:val="24"/>
                            </w:rPr>
                            <m:t>2</m:t>
                          </m:r>
                        </m:sup>
                      </m:sSup>
                    </m:den>
                  </m:f>
                </m:e>
              </m:d>
              <m:r>
                <m:rPr>
                  <m:sty m:val="p"/>
                </m:rPr>
                <w:rPr>
                  <w:rFonts w:ascii="Cambria Math" w:hAnsi="Cambria Math" w:cstheme="majorBidi"/>
                  <w:sz w:val="24"/>
                  <w:szCs w:val="24"/>
                </w:rPr>
                <m:t>=I</m:t>
              </m:r>
            </m:e>
            <m:sub>
              <m:r>
                <m:rPr>
                  <m:sty m:val="p"/>
                </m:rPr>
                <w:rPr>
                  <w:rFonts w:ascii="Cambria Math" w:hAnsi="Cambria Math" w:cstheme="majorBidi"/>
                  <w:sz w:val="24"/>
                  <w:szCs w:val="24"/>
                </w:rPr>
                <m:t>s</m:t>
              </m:r>
            </m:sub>
          </m:sSub>
          <m:sSub>
            <m:sSubPr>
              <m:ctrlPr>
                <w:rPr>
                  <w:rFonts w:ascii="Cambria Math" w:hAnsi="Cambria Math" w:cstheme="majorBidi"/>
                  <w:iCs/>
                  <w:sz w:val="24"/>
                  <w:szCs w:val="24"/>
                </w:rPr>
              </m:ctrlPr>
            </m:sSubPr>
            <m:e>
              <m:r>
                <m:rPr>
                  <m:sty m:val="p"/>
                </m:rPr>
                <w:rPr>
                  <w:rFonts w:ascii="Cambria Math" w:hAnsi="Cambria Math" w:cstheme="majorBidi"/>
                  <w:sz w:val="24"/>
                  <w:szCs w:val="24"/>
                </w:rPr>
                <m:t>-I</m:t>
              </m:r>
            </m:e>
            <m:sub>
              <m:r>
                <m:rPr>
                  <m:sty m:val="p"/>
                </m:rPr>
                <w:rPr>
                  <w:rFonts w:ascii="Cambria Math" w:hAnsi="Cambria Math" w:cstheme="majorBidi"/>
                  <w:sz w:val="24"/>
                  <w:szCs w:val="24"/>
                </w:rPr>
                <m:t>0</m:t>
              </m:r>
            </m:sub>
          </m:sSub>
          <m:r>
            <m:rPr>
              <m:sty m:val="p"/>
            </m:rPr>
            <w:rPr>
              <w:rFonts w:ascii="Cambria Math" w:hAnsi="Cambria Math" w:cstheme="majorBidi"/>
              <w:sz w:val="24"/>
              <w:szCs w:val="24"/>
            </w:rPr>
            <m:t xml:space="preserve">                                                                          (</m:t>
          </m:r>
          <m:r>
            <m:rPr>
              <m:sty m:val="p"/>
            </m:rPr>
            <w:rPr>
              <w:rFonts w:ascii="Cambria Math" w:hAnsi="Cambria Math" w:cs="Times New Roman"/>
              <w:sz w:val="24"/>
              <w:szCs w:val="24"/>
            </w:rPr>
            <m:t>III.35</m:t>
          </m:r>
          <m:r>
            <m:rPr>
              <m:sty m:val="p"/>
            </m:rPr>
            <w:rPr>
              <w:rFonts w:ascii="Cambria Math" w:hAnsi="Times New Roman" w:cs="Times New Roman"/>
              <w:sz w:val="24"/>
              <w:szCs w:val="24"/>
            </w:rPr>
            <m:t>)</m:t>
          </m:r>
        </m:oMath>
      </m:oMathPara>
    </w:p>
    <w:p w:rsidR="0008510C" w:rsidRDefault="0008510C" w:rsidP="0008510C">
      <w:pPr>
        <w:tabs>
          <w:tab w:val="left" w:pos="705"/>
        </w:tabs>
        <w:spacing w:after="0"/>
        <w:rPr>
          <w:rFonts w:asciiTheme="majorBidi" w:eastAsiaTheme="minorEastAsia" w:hAnsiTheme="majorBidi" w:cstheme="majorBidi"/>
          <w:sz w:val="24"/>
          <w:szCs w:val="24"/>
        </w:rPr>
      </w:pPr>
    </w:p>
    <w:p w:rsidR="0008510C" w:rsidRPr="0077068A" w:rsidRDefault="0008510C" w:rsidP="0008510C">
      <w:pPr>
        <w:tabs>
          <w:tab w:val="left" w:pos="705"/>
        </w:tabs>
        <w:spacing w:after="0"/>
        <w:rPr>
          <w:rFonts w:asciiTheme="majorBidi" w:eastAsiaTheme="minorEastAsia" w:hAnsiTheme="majorBidi" w:cstheme="majorBidi"/>
          <w:b/>
          <w:bCs/>
          <w:sz w:val="24"/>
          <w:szCs w:val="24"/>
        </w:rPr>
      </w:pPr>
    </w:p>
    <w:p w:rsidR="0008510C" w:rsidRDefault="0008510C" w:rsidP="00C613F0">
      <w:pPr>
        <w:tabs>
          <w:tab w:val="left" w:pos="705"/>
        </w:tabs>
        <w:spacing w:after="0"/>
        <w:rPr>
          <w:rFonts w:ascii="Cambria Math" w:eastAsiaTheme="minorEastAsia" w:hAnsi="Cambria Math" w:cstheme="majorBidi"/>
          <w:iCs/>
          <w:sz w:val="24"/>
          <w:szCs w:val="24"/>
        </w:rPr>
      </w:pPr>
      <w:r w:rsidRPr="00487CBB">
        <w:rPr>
          <w:rFonts w:ascii="Times New Roman" w:hAnsi="Times New Roman" w:cs="Times New Roman"/>
          <w:color w:val="000000"/>
          <w:w w:val="95"/>
          <w:sz w:val="26"/>
          <w:szCs w:val="26"/>
        </w:rPr>
        <w:t xml:space="preserve">En régime </w:t>
      </w:r>
      <w:r w:rsidRPr="002564FD">
        <w:rPr>
          <w:rFonts w:asciiTheme="majorBidi" w:eastAsiaTheme="minorEastAsia" w:hAnsiTheme="majorBidi" w:cstheme="majorBidi"/>
          <w:sz w:val="26"/>
          <w:szCs w:val="26"/>
        </w:rPr>
        <w:t>permanent</w:t>
      </w:r>
      <w:r w:rsidRPr="002564FD">
        <w:rPr>
          <w:rFonts w:asciiTheme="majorBidi" w:eastAsiaTheme="minorEastAsia" w:hAnsiTheme="majorBidi" w:cstheme="majorBidi"/>
          <w:b/>
          <w:bCs/>
          <w:sz w:val="28"/>
          <w:szCs w:val="28"/>
        </w:rPr>
        <w:t xml:space="preserve"> </w:t>
      </w:r>
      <w:r w:rsidRPr="002564FD">
        <w:rPr>
          <w:rFonts w:ascii="Cambria Math" w:hAnsi="Cambria Math" w:cstheme="majorBidi"/>
          <w:sz w:val="24"/>
          <w:szCs w:val="24"/>
        </w:rPr>
        <w:br/>
      </w:r>
      <m:oMathPara>
        <m:oMathParaPr>
          <m:jc m:val="right"/>
        </m:oMathParaPr>
        <m:oMath>
          <m:r>
            <m:rPr>
              <m:sty m:val="p"/>
            </m:rPr>
            <w:rPr>
              <w:rFonts w:ascii="Cambria Math" w:hAnsi="Cambria Math" w:cstheme="majorBidi"/>
              <w:sz w:val="24"/>
              <w:szCs w:val="24"/>
            </w:rPr>
            <m:t>-</m:t>
          </m:r>
          <m:r>
            <m:rPr>
              <m:sty m:val="p"/>
            </m:rPr>
            <w:rPr>
              <w:rFonts w:ascii="Cambria Math" w:hAnsiTheme="majorBidi" w:cstheme="majorBidi"/>
              <w:sz w:val="24"/>
              <w:szCs w:val="24"/>
            </w:rPr>
            <m:t>ke</m:t>
          </m:r>
          <m:d>
            <m:dPr>
              <m:ctrlPr>
                <w:rPr>
                  <w:rFonts w:ascii="Cambria Math" w:hAnsiTheme="majorBidi" w:cstheme="majorBidi"/>
                  <w:sz w:val="24"/>
                  <w:szCs w:val="24"/>
                </w:rPr>
              </m:ctrlPr>
            </m:dPr>
            <m:e>
              <m:f>
                <m:fPr>
                  <m:ctrlPr>
                    <w:rPr>
                      <w:rFonts w:ascii="Cambria Math" w:hAnsi="Cambria Math" w:cstheme="majorBidi"/>
                      <w:iCs/>
                      <w:sz w:val="24"/>
                      <w:szCs w:val="24"/>
                    </w:rPr>
                  </m:ctrlPr>
                </m:fPr>
                <m:num>
                  <m:sSup>
                    <m:sSupPr>
                      <m:ctrlPr>
                        <w:rPr>
                          <w:rFonts w:ascii="Cambria Math" w:hAnsi="Cambria Math" w:cstheme="majorBidi"/>
                          <w:sz w:val="24"/>
                          <w:szCs w:val="24"/>
                        </w:rPr>
                      </m:ctrlPr>
                    </m:sSupPr>
                    <m:e>
                      <m:r>
                        <m:rPr>
                          <m:sty m:val="p"/>
                        </m:rPr>
                        <w:rPr>
                          <w:rFonts w:ascii="Cambria Math" w:hAnsi="Cambria Math" w:cstheme="majorBidi"/>
                          <w:sz w:val="24"/>
                          <w:szCs w:val="24"/>
                        </w:rPr>
                        <m:t>∂</m:t>
                      </m:r>
                    </m:e>
                    <m:sup>
                      <m:r>
                        <m:rPr>
                          <m:sty m:val="p"/>
                        </m:rPr>
                        <w:rPr>
                          <w:rFonts w:ascii="Cambria Math" w:hAnsi="Cambria Math" w:cstheme="majorBidi"/>
                          <w:sz w:val="24"/>
                          <w:szCs w:val="24"/>
                        </w:rPr>
                        <m:t>2</m:t>
                      </m:r>
                    </m:sup>
                  </m:sSup>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x</m:t>
                      </m:r>
                    </m:e>
                    <m:sup>
                      <m:r>
                        <m:rPr>
                          <m:sty m:val="p"/>
                        </m:rPr>
                        <w:rPr>
                          <w:rFonts w:ascii="Cambria Math" w:hAnsi="Cambria Math" w:cstheme="majorBidi"/>
                          <w:sz w:val="24"/>
                          <w:szCs w:val="24"/>
                        </w:rPr>
                        <m:t>2</m:t>
                      </m:r>
                    </m:sup>
                  </m:sSup>
                </m:den>
              </m:f>
              <m:r>
                <m:rPr>
                  <m:sty m:val="p"/>
                </m:rPr>
                <w:rPr>
                  <w:rFonts w:ascii="Cambria Math" w:hAnsi="Cambria Math" w:cstheme="majorBidi"/>
                  <w:sz w:val="24"/>
                  <w:szCs w:val="24"/>
                </w:rPr>
                <m:t>+</m:t>
              </m:r>
              <m:f>
                <m:fPr>
                  <m:ctrlPr>
                    <w:rPr>
                      <w:rFonts w:ascii="Cambria Math" w:hAnsi="Cambria Math" w:cstheme="majorBidi"/>
                      <w:iCs/>
                      <w:sz w:val="24"/>
                      <w:szCs w:val="24"/>
                    </w:rPr>
                  </m:ctrlPr>
                </m:fPr>
                <m:num>
                  <m:sSup>
                    <m:sSupPr>
                      <m:ctrlPr>
                        <w:rPr>
                          <w:rFonts w:ascii="Cambria Math" w:hAnsi="Cambria Math" w:cstheme="majorBidi"/>
                          <w:sz w:val="24"/>
                          <w:szCs w:val="24"/>
                        </w:rPr>
                      </m:ctrlPr>
                    </m:sSupPr>
                    <m:e>
                      <m:r>
                        <m:rPr>
                          <m:sty m:val="p"/>
                        </m:rPr>
                        <w:rPr>
                          <w:rFonts w:ascii="Cambria Math" w:hAnsi="Cambria Math" w:cstheme="majorBidi"/>
                          <w:sz w:val="24"/>
                          <w:szCs w:val="24"/>
                        </w:rPr>
                        <m:t>∂</m:t>
                      </m:r>
                    </m:e>
                    <m:sup>
                      <m:r>
                        <m:rPr>
                          <m:sty m:val="p"/>
                        </m:rPr>
                        <w:rPr>
                          <w:rFonts w:ascii="Cambria Math" w:hAnsi="Cambria Math" w:cstheme="majorBidi"/>
                          <w:sz w:val="24"/>
                          <w:szCs w:val="24"/>
                        </w:rPr>
                        <m:t>2</m:t>
                      </m:r>
                    </m:sup>
                  </m:sSup>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y</m:t>
                      </m:r>
                    </m:e>
                    <m:sup>
                      <m:r>
                        <m:rPr>
                          <m:sty m:val="p"/>
                        </m:rPr>
                        <w:rPr>
                          <w:rFonts w:ascii="Cambria Math" w:hAnsi="Cambria Math" w:cstheme="majorBidi"/>
                          <w:sz w:val="24"/>
                          <w:szCs w:val="24"/>
                        </w:rPr>
                        <m:t>2</m:t>
                      </m:r>
                    </m:sup>
                  </m:sSup>
                </m:den>
              </m:f>
            </m:e>
          </m:d>
          <m:r>
            <m:rPr>
              <m:sty m:val="p"/>
            </m:rPr>
            <w:rPr>
              <w:rFonts w:ascii="Cambria Math" w:hAnsi="Cambria Math" w:cstheme="majorBidi"/>
              <w:sz w:val="24"/>
              <w:szCs w:val="24"/>
            </w:rPr>
            <m:t>=0</m:t>
          </m:r>
          <m:r>
            <m:rPr>
              <m:sty m:val="p"/>
            </m:rPr>
            <w:rPr>
              <w:rFonts w:ascii="Cambria Math" w:hAnsi="Cambria Math" w:cstheme="majorBidi"/>
              <w:sz w:val="24"/>
              <w:szCs w:val="24"/>
            </w:rPr>
            <m:t xml:space="preserve">                                                                           (</m:t>
          </m:r>
          <m:r>
            <m:rPr>
              <m:sty m:val="p"/>
            </m:rPr>
            <w:rPr>
              <w:rFonts w:ascii="Cambria Math" w:hAnsi="Cambria Math" w:cs="Times New Roman"/>
              <w:sz w:val="24"/>
              <w:szCs w:val="24"/>
            </w:rPr>
            <m:t>III.36</m:t>
          </m:r>
          <m:r>
            <m:rPr>
              <m:sty m:val="p"/>
            </m:rPr>
            <w:rPr>
              <w:rFonts w:ascii="Cambria Math" w:hAnsi="Times New Roman" w:cs="Times New Roman"/>
              <w:sz w:val="24"/>
              <w:szCs w:val="24"/>
            </w:rPr>
            <m:t>)</m:t>
          </m:r>
        </m:oMath>
      </m:oMathPara>
    </w:p>
    <w:p w:rsidR="0008510C" w:rsidRDefault="0008510C" w:rsidP="00056B0A">
      <w:pPr>
        <w:tabs>
          <w:tab w:val="left" w:pos="705"/>
        </w:tabs>
        <w:spacing w:after="0"/>
        <w:rPr>
          <w:rFonts w:asciiTheme="majorBidi" w:eastAsiaTheme="minorEastAsia" w:hAnsiTheme="majorBidi" w:cstheme="majorBidi"/>
          <w:iCs/>
          <w:sz w:val="24"/>
          <w:szCs w:val="24"/>
        </w:rPr>
      </w:pPr>
    </w:p>
    <w:p w:rsidR="00655284" w:rsidRPr="004F5826" w:rsidRDefault="004F5826" w:rsidP="004F5826">
      <w:pPr>
        <w:tabs>
          <w:tab w:val="left" w:pos="705"/>
        </w:tabs>
        <w:spacing w:after="0" w:line="360" w:lineRule="auto"/>
        <w:rPr>
          <w:rFonts w:asciiTheme="majorBidi" w:eastAsiaTheme="minorEastAsia" w:hAnsiTheme="majorBidi" w:cstheme="majorBidi"/>
          <w:b/>
          <w:bCs/>
          <w:iCs/>
          <w:sz w:val="28"/>
          <w:szCs w:val="28"/>
        </w:rPr>
      </w:pPr>
      <w:r w:rsidRPr="0072146C">
        <w:rPr>
          <w:rFonts w:ascii="Times New Roman" w:hAnsi="Times New Roman" w:cs="Times New Roman"/>
          <w:b/>
          <w:bCs/>
          <w:sz w:val="28"/>
          <w:szCs w:val="28"/>
        </w:rPr>
        <w:t>III.</w:t>
      </w:r>
      <w:r w:rsidR="00A4261E">
        <w:rPr>
          <w:rFonts w:ascii="Times New Roman" w:hAnsi="Times New Roman" w:cs="Times New Roman"/>
          <w:b/>
          <w:bCs/>
          <w:sz w:val="28"/>
          <w:szCs w:val="28"/>
        </w:rPr>
        <w:t>3.</w:t>
      </w:r>
      <w:r w:rsidR="00A4261E" w:rsidRPr="00A362DA">
        <w:rPr>
          <w:rFonts w:asciiTheme="majorBidi" w:hAnsiTheme="majorBidi" w:cstheme="majorBidi"/>
          <w:b/>
          <w:bCs/>
          <w:sz w:val="32"/>
          <w:szCs w:val="32"/>
        </w:rPr>
        <w:t xml:space="preserve"> </w:t>
      </w:r>
      <w:r w:rsidR="00056B0A" w:rsidRPr="00474A06">
        <w:rPr>
          <w:rFonts w:asciiTheme="majorBidi" w:eastAsiaTheme="minorEastAsia" w:hAnsiTheme="majorBidi" w:cstheme="majorBidi"/>
          <w:b/>
          <w:bCs/>
          <w:iCs/>
          <w:sz w:val="28"/>
          <w:szCs w:val="28"/>
        </w:rPr>
        <w:t>Condition aux limites :</w:t>
      </w:r>
    </w:p>
    <w:p w:rsidR="00664455" w:rsidRPr="004F5826" w:rsidRDefault="004F5826" w:rsidP="00567F55">
      <w:pPr>
        <w:autoSpaceDE w:val="0"/>
        <w:autoSpaceDN w:val="0"/>
        <w:adjustRightInd w:val="0"/>
        <w:spacing w:after="0" w:line="360" w:lineRule="auto"/>
        <w:rPr>
          <w:rFonts w:ascii="Times New Roman" w:hAnsi="Times New Roman" w:cs="Times New Roman"/>
          <w:b/>
          <w:bCs/>
        </w:rPr>
      </w:pPr>
      <w:r w:rsidRPr="004F5826">
        <w:rPr>
          <w:rFonts w:ascii="Times New Roman" w:hAnsi="Times New Roman" w:cs="Times New Roman"/>
          <w:b/>
          <w:bCs/>
        </w:rPr>
        <w:t>III.3.</w:t>
      </w:r>
      <w:r w:rsidR="00A4261E" w:rsidRPr="004F5826">
        <w:rPr>
          <w:rFonts w:asciiTheme="majorBidi" w:hAnsiTheme="majorBidi" w:cstheme="majorBidi"/>
          <w:b/>
          <w:bCs/>
        </w:rPr>
        <w:t>1.</w:t>
      </w:r>
      <w:r w:rsidR="00567F55" w:rsidRPr="004F5826">
        <w:rPr>
          <w:rFonts w:asciiTheme="majorBidi" w:hAnsiTheme="majorBidi" w:cstheme="majorBidi"/>
          <w:b/>
          <w:bCs/>
        </w:rPr>
        <w:t xml:space="preserve"> </w:t>
      </w:r>
      <w:r w:rsidR="005F7903" w:rsidRPr="004F5826">
        <w:rPr>
          <w:rFonts w:ascii="Times New Roman" w:hAnsi="Times New Roman" w:cs="Times New Roman"/>
          <w:b/>
          <w:bCs/>
        </w:rPr>
        <w:t>Dirichlet (</w:t>
      </w:r>
      <w:r w:rsidR="00567F55" w:rsidRPr="004F5826">
        <w:rPr>
          <w:rFonts w:asciiTheme="majorBidi" w:eastAsiaTheme="minorEastAsia" w:hAnsiTheme="majorBidi" w:cstheme="majorBidi"/>
          <w:b/>
          <w:bCs/>
          <w:sz w:val="24"/>
          <w:szCs w:val="24"/>
        </w:rPr>
        <w:t>Valeurs imposées</w:t>
      </w:r>
      <w:r w:rsidR="00567F55" w:rsidRPr="004F5826">
        <w:rPr>
          <w:rFonts w:asciiTheme="majorBidi" w:eastAsiaTheme="minorEastAsia" w:hAnsiTheme="majorBidi" w:cstheme="majorBidi"/>
          <w:b/>
          <w:bCs/>
        </w:rPr>
        <w:t> </w:t>
      </w:r>
      <w:r w:rsidR="005F7903" w:rsidRPr="004F5826">
        <w:rPr>
          <w:rFonts w:ascii="Times New Roman" w:hAnsi="Times New Roman" w:cs="Times New Roman"/>
          <w:b/>
          <w:bCs/>
        </w:rPr>
        <w:t>):</w:t>
      </w:r>
    </w:p>
    <w:p w:rsidR="00655284" w:rsidRPr="00655284" w:rsidRDefault="005F7903" w:rsidP="004F5826">
      <w:pPr>
        <w:autoSpaceDE w:val="0"/>
        <w:autoSpaceDN w:val="0"/>
        <w:adjustRightInd w:val="0"/>
        <w:spacing w:after="0" w:line="360" w:lineRule="auto"/>
        <w:jc w:val="both"/>
        <w:rPr>
          <w:rFonts w:ascii="Times New Roman" w:hAnsi="Times New Roman" w:cs="Times New Roman"/>
          <w:sz w:val="24"/>
          <w:szCs w:val="24"/>
        </w:rPr>
      </w:pPr>
      <w:r w:rsidRPr="00655284">
        <w:rPr>
          <w:rFonts w:ascii="Times New Roman" w:hAnsi="Times New Roman" w:cs="Times New Roman"/>
          <w:sz w:val="24"/>
          <w:szCs w:val="24"/>
        </w:rPr>
        <w:t xml:space="preserve">Pour ce type de conditions aux limites, une valeur </w:t>
      </w:r>
      <w:r w:rsidR="00A4261E" w:rsidRPr="00655284">
        <w:rPr>
          <w:rFonts w:ascii="Times New Roman" w:hAnsi="Times New Roman" w:cs="Times New Roman"/>
          <w:sz w:val="24"/>
          <w:szCs w:val="24"/>
        </w:rPr>
        <w:t>(</w:t>
      </w:r>
      <w:r w:rsidRPr="00655284">
        <w:rPr>
          <w:rFonts w:ascii="Times New Roman" w:hAnsi="Times New Roman" w:cs="Times New Roman"/>
          <w:sz w:val="24"/>
          <w:szCs w:val="24"/>
        </w:rPr>
        <w:t>constante</w:t>
      </w:r>
      <w:r w:rsidR="00A4261E" w:rsidRPr="00655284">
        <w:rPr>
          <w:rFonts w:ascii="Times New Roman" w:hAnsi="Times New Roman" w:cs="Times New Roman"/>
          <w:sz w:val="24"/>
          <w:szCs w:val="24"/>
        </w:rPr>
        <w:t xml:space="preserve"> ou variable dans le temps) </w:t>
      </w:r>
      <w:r w:rsidRPr="00655284">
        <w:rPr>
          <w:rFonts w:ascii="Times New Roman" w:hAnsi="Times New Roman" w:cs="Times New Roman"/>
          <w:sz w:val="24"/>
          <w:szCs w:val="24"/>
        </w:rPr>
        <w:t xml:space="preserve"> de potentiel h est imposée sur une portion de la limite du domaine considéré. En hydrogéologie, nous imposons une valeur de la charge hydraulique. Dans les aquifères, le cas le plus courant de limite de type Dirichlet est celui de corps d'eau (lacs, marécages, cours d'eau) en contact avec l'aquifère. Souvent on suppose que le pompage dans un puits d'un aquifère étendu, n'a pas </w:t>
      </w:r>
      <w:r w:rsidRPr="00655284">
        <w:rPr>
          <w:rFonts w:ascii="Times New Roman" w:hAnsi="Times New Roman" w:cs="Times New Roman"/>
          <w:sz w:val="24"/>
          <w:szCs w:val="24"/>
        </w:rPr>
        <w:lastRenderedPageBreak/>
        <w:t>d'influence sur la charge loin du puits.</w:t>
      </w:r>
      <w:r w:rsidR="00567F55">
        <w:rPr>
          <w:rFonts w:ascii="Times New Roman" w:hAnsi="Times New Roman" w:cs="Times New Roman"/>
          <w:sz w:val="24"/>
          <w:szCs w:val="24"/>
        </w:rPr>
        <w:t xml:space="preserve"> </w:t>
      </w:r>
      <w:r w:rsidRPr="00655284">
        <w:rPr>
          <w:rFonts w:ascii="Times New Roman" w:hAnsi="Times New Roman" w:cs="Times New Roman"/>
          <w:sz w:val="24"/>
          <w:szCs w:val="24"/>
        </w:rPr>
        <w:t>Le potentiel imposé peut être une fonction de l'espace et du temps, connue et imposée.</w:t>
      </w:r>
    </w:p>
    <w:p w:rsidR="009427BC" w:rsidRPr="00664455" w:rsidRDefault="004F5826" w:rsidP="00487CBB">
      <w:pPr>
        <w:tabs>
          <w:tab w:val="left" w:pos="705"/>
        </w:tabs>
        <w:spacing w:after="0" w:line="360" w:lineRule="auto"/>
        <w:rPr>
          <w:rFonts w:asciiTheme="majorBidi" w:eastAsiaTheme="minorEastAsia" w:hAnsiTheme="majorBidi" w:cstheme="majorBidi"/>
          <w:b/>
          <w:bCs/>
          <w:sz w:val="26"/>
          <w:szCs w:val="26"/>
        </w:rPr>
      </w:pPr>
      <w:r w:rsidRPr="004F5826">
        <w:rPr>
          <w:rFonts w:ascii="Times New Roman" w:hAnsi="Times New Roman" w:cs="Times New Roman"/>
          <w:b/>
          <w:bCs/>
        </w:rPr>
        <w:t>III.</w:t>
      </w:r>
      <w:r w:rsidR="00664455" w:rsidRPr="00664455">
        <w:rPr>
          <w:rFonts w:ascii="Times New Roman" w:hAnsi="Times New Roman" w:cs="Times New Roman"/>
          <w:b/>
          <w:bCs/>
          <w:sz w:val="26"/>
          <w:szCs w:val="26"/>
        </w:rPr>
        <w:t>3.</w:t>
      </w:r>
      <w:r w:rsidR="00664455" w:rsidRPr="00664455">
        <w:rPr>
          <w:rFonts w:asciiTheme="majorBidi" w:hAnsiTheme="majorBidi" w:cstheme="majorBidi"/>
          <w:b/>
          <w:bCs/>
          <w:sz w:val="26"/>
          <w:szCs w:val="26"/>
        </w:rPr>
        <w:t>2.</w:t>
      </w:r>
      <w:r w:rsidR="009427BC" w:rsidRPr="00664455">
        <w:rPr>
          <w:rFonts w:asciiTheme="majorBidi" w:eastAsiaTheme="minorEastAsia" w:hAnsiTheme="majorBidi" w:cstheme="majorBidi"/>
          <w:b/>
          <w:bCs/>
          <w:sz w:val="26"/>
          <w:szCs w:val="26"/>
        </w:rPr>
        <w:t>Conditions de flux :</w:t>
      </w:r>
    </w:p>
    <w:p w:rsidR="00A81068" w:rsidRDefault="009427BC" w:rsidP="00647538">
      <w:pPr>
        <w:tabs>
          <w:tab w:val="left" w:pos="705"/>
        </w:tabs>
        <w:spacing w:after="0" w:line="360" w:lineRule="auto"/>
        <w:jc w:val="both"/>
        <w:rPr>
          <w:rFonts w:asciiTheme="majorBidi" w:eastAsiaTheme="minorEastAsia" w:hAnsiTheme="majorBidi" w:cstheme="majorBidi"/>
          <w:sz w:val="24"/>
          <w:szCs w:val="24"/>
        </w:rPr>
      </w:pPr>
      <w:r>
        <w:rPr>
          <w:rFonts w:asciiTheme="majorBidi" w:eastAsiaTheme="minorEastAsia" w:hAnsiTheme="majorBidi" w:cstheme="majorBidi"/>
          <w:sz w:val="24"/>
          <w:szCs w:val="24"/>
        </w:rPr>
        <w:t xml:space="preserve">Le gradient </w:t>
      </w:r>
      <w:r w:rsidR="00A81068">
        <w:rPr>
          <w:rFonts w:asciiTheme="majorBidi" w:eastAsiaTheme="minorEastAsia" w:hAnsiTheme="majorBidi" w:cstheme="majorBidi"/>
          <w:sz w:val="24"/>
          <w:szCs w:val="24"/>
        </w:rPr>
        <w:t>hydraulique peut être imposé une parti</w:t>
      </w:r>
      <w:r w:rsidR="00647538">
        <w:rPr>
          <w:rFonts w:asciiTheme="majorBidi" w:eastAsiaTheme="minorEastAsia" w:hAnsiTheme="majorBidi" w:cstheme="majorBidi"/>
          <w:sz w:val="24"/>
          <w:szCs w:val="24"/>
        </w:rPr>
        <w:t>e</w:t>
      </w:r>
      <w:r w:rsidR="00A81068">
        <w:rPr>
          <w:rFonts w:asciiTheme="majorBidi" w:eastAsiaTheme="minorEastAsia" w:hAnsiTheme="majorBidi" w:cstheme="majorBidi"/>
          <w:sz w:val="24"/>
          <w:szCs w:val="24"/>
        </w:rPr>
        <w:t xml:space="preserve"> du contour.</w:t>
      </w:r>
    </w:p>
    <w:p w:rsidR="00F33EF4" w:rsidRDefault="00A81068" w:rsidP="00647538">
      <w:pPr>
        <w:tabs>
          <w:tab w:val="left" w:pos="705"/>
        </w:tabs>
        <w:spacing w:after="0" w:line="360" w:lineRule="auto"/>
        <w:jc w:val="both"/>
        <w:rPr>
          <w:rFonts w:asciiTheme="majorBidi" w:eastAsiaTheme="minorEastAsia" w:hAnsiTheme="majorBidi" w:cstheme="majorBidi"/>
          <w:sz w:val="24"/>
          <w:szCs w:val="24"/>
        </w:rPr>
      </w:pPr>
      <w:r>
        <w:rPr>
          <w:rFonts w:asciiTheme="majorBidi" w:eastAsiaTheme="minorEastAsia" w:hAnsiTheme="majorBidi" w:cstheme="majorBidi"/>
          <w:sz w:val="24"/>
          <w:szCs w:val="24"/>
        </w:rPr>
        <w:t xml:space="preserve">Des conditions de gradient nul permettent de spécifier l’imperméable dune portion du contour ou condition </w:t>
      </w:r>
      <w:r w:rsidR="002732D9">
        <w:rPr>
          <w:rFonts w:asciiTheme="majorBidi" w:eastAsiaTheme="minorEastAsia" w:hAnsiTheme="majorBidi" w:cstheme="majorBidi"/>
          <w:sz w:val="24"/>
          <w:szCs w:val="24"/>
        </w:rPr>
        <w:t>de symétrie.</w:t>
      </w:r>
      <w:r w:rsidR="00647538">
        <w:rPr>
          <w:rFonts w:asciiTheme="majorBidi" w:eastAsiaTheme="minorEastAsia" w:hAnsiTheme="majorBidi" w:cstheme="majorBidi"/>
          <w:sz w:val="24"/>
          <w:szCs w:val="24"/>
        </w:rPr>
        <w:t xml:space="preserve"> </w:t>
      </w:r>
      <w:r w:rsidR="002732D9">
        <w:rPr>
          <w:rFonts w:asciiTheme="majorBidi" w:eastAsiaTheme="minorEastAsia" w:hAnsiTheme="majorBidi" w:cstheme="majorBidi"/>
          <w:sz w:val="24"/>
          <w:szCs w:val="24"/>
        </w:rPr>
        <w:t>Par ailleurs, combiné à la transmissivité ke,</w:t>
      </w:r>
      <w:r w:rsidR="00D23E62">
        <w:rPr>
          <w:rFonts w:asciiTheme="majorBidi" w:eastAsiaTheme="minorEastAsia" w:hAnsiTheme="majorBidi" w:cstheme="majorBidi"/>
          <w:sz w:val="24"/>
          <w:szCs w:val="24"/>
        </w:rPr>
        <w:t xml:space="preserve"> </w:t>
      </w:r>
      <w:r w:rsidR="002732D9">
        <w:rPr>
          <w:rFonts w:asciiTheme="majorBidi" w:eastAsiaTheme="minorEastAsia" w:hAnsiTheme="majorBidi" w:cstheme="majorBidi"/>
          <w:sz w:val="24"/>
          <w:szCs w:val="24"/>
        </w:rPr>
        <w:t>il permet de définir un débit unitaire normal à la frontière</w:t>
      </w:r>
      <w:r w:rsidR="00F33EF4">
        <w:rPr>
          <w:rFonts w:asciiTheme="majorBidi" w:eastAsiaTheme="minorEastAsia" w:hAnsiTheme="majorBidi" w:cstheme="majorBidi"/>
          <w:sz w:val="24"/>
          <w:szCs w:val="24"/>
        </w:rPr>
        <w:t>.</w:t>
      </w:r>
    </w:p>
    <w:p w:rsidR="004F5826" w:rsidRDefault="004F5826" w:rsidP="00487CBB">
      <w:pPr>
        <w:autoSpaceDE w:val="0"/>
        <w:autoSpaceDN w:val="0"/>
        <w:adjustRightInd w:val="0"/>
        <w:spacing w:after="0" w:line="360" w:lineRule="auto"/>
        <w:rPr>
          <w:rFonts w:ascii="Times New Roman" w:hAnsi="Times New Roman" w:cs="Times New Roman"/>
          <w:b/>
          <w:bCs/>
          <w:sz w:val="26"/>
          <w:szCs w:val="26"/>
        </w:rPr>
      </w:pPr>
    </w:p>
    <w:p w:rsidR="005F7903" w:rsidRDefault="004F5826" w:rsidP="00487CBB">
      <w:pPr>
        <w:autoSpaceDE w:val="0"/>
        <w:autoSpaceDN w:val="0"/>
        <w:adjustRightInd w:val="0"/>
        <w:spacing w:after="0" w:line="360" w:lineRule="auto"/>
        <w:rPr>
          <w:rFonts w:ascii="Times New Roman" w:hAnsi="Times New Roman" w:cs="Times New Roman"/>
          <w:b/>
          <w:bCs/>
          <w:sz w:val="26"/>
          <w:szCs w:val="26"/>
        </w:rPr>
      </w:pPr>
      <w:r w:rsidRPr="004F5826">
        <w:rPr>
          <w:rFonts w:ascii="Times New Roman" w:hAnsi="Times New Roman" w:cs="Times New Roman"/>
          <w:b/>
          <w:bCs/>
        </w:rPr>
        <w:t>III.</w:t>
      </w:r>
      <w:r w:rsidR="00664455" w:rsidRPr="00664455">
        <w:rPr>
          <w:rFonts w:ascii="Times New Roman" w:hAnsi="Times New Roman" w:cs="Times New Roman"/>
          <w:b/>
          <w:bCs/>
          <w:sz w:val="26"/>
          <w:szCs w:val="26"/>
        </w:rPr>
        <w:t>3.</w:t>
      </w:r>
      <w:r w:rsidR="00664455" w:rsidRPr="00664455">
        <w:rPr>
          <w:rFonts w:asciiTheme="majorBidi" w:hAnsiTheme="majorBidi" w:cstheme="majorBidi"/>
          <w:b/>
          <w:bCs/>
          <w:sz w:val="26"/>
          <w:szCs w:val="26"/>
        </w:rPr>
        <w:t>2.</w:t>
      </w:r>
      <w:r w:rsidR="00664455">
        <w:rPr>
          <w:rFonts w:asciiTheme="majorBidi" w:hAnsiTheme="majorBidi" w:cstheme="majorBidi"/>
          <w:b/>
          <w:bCs/>
          <w:sz w:val="26"/>
          <w:szCs w:val="26"/>
        </w:rPr>
        <w:t>1.</w:t>
      </w:r>
      <w:r w:rsidR="005F7903">
        <w:rPr>
          <w:rFonts w:ascii="Times New Roman" w:hAnsi="Times New Roman" w:cs="Times New Roman"/>
          <w:b/>
          <w:bCs/>
          <w:sz w:val="26"/>
          <w:szCs w:val="26"/>
        </w:rPr>
        <w:t>Limite</w:t>
      </w:r>
      <w:r w:rsidR="00635A93">
        <w:rPr>
          <w:rFonts w:ascii="Times New Roman" w:hAnsi="Times New Roman" w:cs="Times New Roman"/>
          <w:b/>
          <w:bCs/>
          <w:sz w:val="26"/>
          <w:szCs w:val="26"/>
        </w:rPr>
        <w:t>s aux débits prescrits: Type New</w:t>
      </w:r>
      <w:r w:rsidR="005F7903">
        <w:rPr>
          <w:rFonts w:ascii="Times New Roman" w:hAnsi="Times New Roman" w:cs="Times New Roman"/>
          <w:b/>
          <w:bCs/>
          <w:sz w:val="26"/>
          <w:szCs w:val="26"/>
        </w:rPr>
        <w:t>man:</w:t>
      </w:r>
    </w:p>
    <w:p w:rsidR="00DB603A" w:rsidRPr="00647538" w:rsidRDefault="005F7903" w:rsidP="002564FD">
      <w:pPr>
        <w:autoSpaceDE w:val="0"/>
        <w:autoSpaceDN w:val="0"/>
        <w:adjustRightInd w:val="0"/>
        <w:spacing w:after="0" w:line="360" w:lineRule="auto"/>
        <w:jc w:val="both"/>
        <w:rPr>
          <w:rFonts w:ascii="Times New Roman" w:hAnsi="Times New Roman" w:cs="Times New Roman"/>
          <w:sz w:val="24"/>
          <w:szCs w:val="24"/>
        </w:rPr>
      </w:pPr>
      <w:r w:rsidRPr="00647538">
        <w:rPr>
          <w:rFonts w:ascii="Times New Roman" w:hAnsi="Times New Roman" w:cs="Times New Roman"/>
          <w:sz w:val="24"/>
          <w:szCs w:val="24"/>
        </w:rPr>
        <w:t xml:space="preserve">Pour ce type de conditions aux limites, une valeur de flux </w:t>
      </w:r>
      <m:oMath>
        <m:acc>
          <m:accPr>
            <m:chr m:val="⃗"/>
            <m:ctrlPr>
              <w:rPr>
                <w:rFonts w:ascii="Cambria Math" w:hAnsi="Cambria Math" w:cs="Times New Roman"/>
                <w:i/>
                <w:sz w:val="24"/>
                <w:szCs w:val="24"/>
              </w:rPr>
            </m:ctrlPr>
          </m:accPr>
          <m:e>
            <m:r>
              <w:rPr>
                <w:rFonts w:ascii="Cambria Math" w:hAnsi="Cambria Math" w:cs="Times New Roman"/>
                <w:sz w:val="24"/>
                <w:szCs w:val="24"/>
              </w:rPr>
              <m:t xml:space="preserve">q </m:t>
            </m:r>
          </m:e>
        </m:acc>
      </m:oMath>
      <w:r w:rsidRPr="00647538">
        <w:rPr>
          <w:rFonts w:ascii="Times New Roman" w:hAnsi="Times New Roman" w:cs="Times New Roman"/>
          <w:sz w:val="24"/>
          <w:szCs w:val="24"/>
        </w:rPr>
        <w:t>est imposée sur la</w:t>
      </w:r>
      <w:r w:rsidR="008223CB" w:rsidRPr="00647538">
        <w:rPr>
          <w:rFonts w:ascii="Times New Roman" w:hAnsi="Times New Roman" w:cs="Times New Roman"/>
          <w:sz w:val="24"/>
          <w:szCs w:val="24"/>
        </w:rPr>
        <w:t xml:space="preserve"> </w:t>
      </w:r>
      <w:r w:rsidRPr="00647538">
        <w:rPr>
          <w:rFonts w:ascii="Times New Roman" w:hAnsi="Times New Roman" w:cs="Times New Roman"/>
          <w:sz w:val="24"/>
          <w:szCs w:val="24"/>
        </w:rPr>
        <w:t>portion de la limite du domaine considéré. Ce type de condition est le plus souvent utilisé en spécifiant une valeur de flux égale à zéro (flux nul) pour représenter une limite imperméable ou fermée ou un axe de symétrie dans le domaine considéré.</w:t>
      </w:r>
    </w:p>
    <w:p w:rsidR="005F7903" w:rsidRPr="00647538" w:rsidRDefault="005F7903" w:rsidP="00487CBB">
      <w:pPr>
        <w:autoSpaceDE w:val="0"/>
        <w:autoSpaceDN w:val="0"/>
        <w:adjustRightInd w:val="0"/>
        <w:spacing w:after="0" w:line="360" w:lineRule="auto"/>
        <w:ind w:left="282" w:hanging="283"/>
        <w:jc w:val="both"/>
        <w:rPr>
          <w:rFonts w:asciiTheme="majorBidi" w:hAnsiTheme="majorBidi" w:cstheme="majorBidi"/>
          <w:color w:val="000000"/>
          <w:sz w:val="24"/>
          <w:szCs w:val="24"/>
        </w:rPr>
      </w:pPr>
      <w:r w:rsidRPr="00647538">
        <w:rPr>
          <w:rFonts w:asciiTheme="majorBidi" w:hAnsiTheme="majorBidi" w:cstheme="majorBidi"/>
          <w:color w:val="000000"/>
          <w:sz w:val="24"/>
          <w:szCs w:val="24"/>
        </w:rPr>
        <w:t xml:space="preserve">• </w:t>
      </w:r>
      <w:r w:rsidR="00635A93">
        <w:rPr>
          <w:rFonts w:asciiTheme="majorBidi" w:hAnsiTheme="majorBidi" w:cstheme="majorBidi"/>
          <w:color w:val="000000"/>
          <w:sz w:val="24"/>
          <w:szCs w:val="24"/>
        </w:rPr>
        <w:t>Condition limite de type New</w:t>
      </w:r>
      <w:r w:rsidRPr="00907BA6">
        <w:rPr>
          <w:rFonts w:asciiTheme="majorBidi" w:hAnsiTheme="majorBidi" w:cstheme="majorBidi"/>
          <w:color w:val="000000"/>
          <w:sz w:val="24"/>
          <w:szCs w:val="24"/>
        </w:rPr>
        <w:t>man :</w:t>
      </w:r>
      <w:r w:rsidRPr="00647538">
        <w:rPr>
          <w:rFonts w:asciiTheme="majorBidi" w:hAnsiTheme="majorBidi" w:cstheme="majorBidi"/>
          <w:color w:val="000000"/>
          <w:sz w:val="24"/>
          <w:szCs w:val="24"/>
        </w:rPr>
        <w:t xml:space="preserve"> </w:t>
      </w:r>
    </w:p>
    <w:p w:rsidR="005F7903" w:rsidRDefault="00C16FDE" w:rsidP="00C613F0">
      <w:pPr>
        <w:tabs>
          <w:tab w:val="left" w:pos="705"/>
        </w:tabs>
        <w:spacing w:after="0" w:line="240" w:lineRule="auto"/>
        <w:rPr>
          <w:rFonts w:asciiTheme="majorBidi" w:eastAsiaTheme="minorEastAsia" w:hAnsiTheme="majorBidi" w:cstheme="majorBidi"/>
          <w:sz w:val="24"/>
          <w:szCs w:val="24"/>
        </w:rPr>
      </w:pPr>
      <m:oMathPara>
        <m:oMathParaPr>
          <m:jc m:val="right"/>
        </m:oMathParaPr>
        <m:oMath>
          <m:f>
            <m:fPr>
              <m:ctrlPr>
                <w:rPr>
                  <w:rFonts w:ascii="Cambria Math" w:eastAsiaTheme="minorEastAsia" w:hAnsi="Cambria Math" w:cstheme="majorBidi"/>
                  <w:i/>
                  <w:sz w:val="24"/>
                  <w:szCs w:val="24"/>
                </w:rPr>
              </m:ctrlPr>
            </m:fPr>
            <m:num>
              <m:r>
                <w:rPr>
                  <w:rFonts w:ascii="Cambria Math" w:hAnsi="Cambria Math" w:cstheme="majorBidi"/>
                  <w:sz w:val="24"/>
                  <w:szCs w:val="24"/>
                </w:rPr>
                <m:t>∂H</m:t>
              </m:r>
            </m:num>
            <m:den>
              <m:r>
                <w:rPr>
                  <w:rFonts w:ascii="Cambria Math" w:hAnsi="Cambria Math" w:cstheme="majorBidi"/>
                  <w:sz w:val="24"/>
                  <w:szCs w:val="24"/>
                </w:rPr>
                <m:t>∂x</m:t>
              </m:r>
            </m:den>
          </m:f>
          <m:r>
            <w:rPr>
              <w:rFonts w:ascii="Cambria Math" w:eastAsiaTheme="minorEastAsia" w:hAnsi="Cambria Math" w:cstheme="majorBidi"/>
              <w:sz w:val="24"/>
              <w:szCs w:val="24"/>
            </w:rPr>
            <m:t>=0</m:t>
          </m:r>
          <m:r>
            <m:rPr>
              <m:sty m:val="p"/>
            </m:rPr>
            <w:rPr>
              <w:rFonts w:ascii="Cambria Math" w:hAnsi="Cambria Math" w:cstheme="majorBidi"/>
              <w:sz w:val="24"/>
              <w:szCs w:val="24"/>
            </w:rPr>
            <m:t xml:space="preserve">                                                                                     (</m:t>
          </m:r>
          <m:r>
            <m:rPr>
              <m:sty m:val="p"/>
            </m:rPr>
            <w:rPr>
              <w:rFonts w:ascii="Cambria Math" w:hAnsi="Cambria Math" w:cs="Times New Roman"/>
              <w:sz w:val="24"/>
              <w:szCs w:val="24"/>
            </w:rPr>
            <m:t>III.37</m:t>
          </m:r>
          <m:r>
            <m:rPr>
              <m:sty m:val="p"/>
            </m:rPr>
            <w:rPr>
              <w:rFonts w:ascii="Cambria Math" w:hAnsi="Times New Roman" w:cs="Times New Roman"/>
              <w:sz w:val="24"/>
              <w:szCs w:val="24"/>
            </w:rPr>
            <m:t>)</m:t>
          </m:r>
        </m:oMath>
      </m:oMathPara>
    </w:p>
    <w:p w:rsidR="00647538" w:rsidRPr="00647538" w:rsidRDefault="00647538" w:rsidP="008507CC">
      <w:pPr>
        <w:tabs>
          <w:tab w:val="left" w:pos="705"/>
        </w:tabs>
        <w:spacing w:after="0" w:line="240" w:lineRule="auto"/>
        <w:rPr>
          <w:rFonts w:asciiTheme="majorBidi" w:eastAsiaTheme="minorEastAsia" w:hAnsiTheme="majorBidi" w:cstheme="majorBidi"/>
          <w:sz w:val="24"/>
          <w:szCs w:val="24"/>
        </w:rPr>
      </w:pPr>
    </w:p>
    <w:p w:rsidR="00E97644" w:rsidRPr="004F5826" w:rsidRDefault="004F5826" w:rsidP="008507CC">
      <w:pPr>
        <w:autoSpaceDE w:val="0"/>
        <w:autoSpaceDN w:val="0"/>
        <w:adjustRightInd w:val="0"/>
        <w:spacing w:after="0" w:line="360" w:lineRule="auto"/>
        <w:rPr>
          <w:rFonts w:ascii="Times New Roman" w:hAnsi="Times New Roman" w:cs="Times New Roman"/>
          <w:b/>
          <w:bCs/>
          <w:sz w:val="28"/>
          <w:szCs w:val="28"/>
        </w:rPr>
      </w:pPr>
      <w:r w:rsidRPr="004F5826">
        <w:rPr>
          <w:rFonts w:ascii="Times New Roman" w:hAnsi="Times New Roman" w:cs="Times New Roman"/>
          <w:b/>
          <w:bCs/>
          <w:sz w:val="28"/>
          <w:szCs w:val="28"/>
        </w:rPr>
        <w:t>III</w:t>
      </w:r>
      <w:r w:rsidR="00664455" w:rsidRPr="004F5826">
        <w:rPr>
          <w:rFonts w:ascii="Times New Roman" w:hAnsi="Times New Roman" w:cs="Times New Roman"/>
          <w:b/>
          <w:bCs/>
          <w:sz w:val="28"/>
          <w:szCs w:val="28"/>
        </w:rPr>
        <w:t>.4.</w:t>
      </w:r>
      <w:r w:rsidR="00664455" w:rsidRPr="004F5826">
        <w:rPr>
          <w:rFonts w:asciiTheme="majorBidi" w:hAnsiTheme="majorBidi" w:cstheme="majorBidi"/>
          <w:b/>
          <w:bCs/>
          <w:sz w:val="28"/>
          <w:szCs w:val="28"/>
        </w:rPr>
        <w:t xml:space="preserve"> </w:t>
      </w:r>
      <w:r w:rsidR="00E97644" w:rsidRPr="004F5826">
        <w:rPr>
          <w:rFonts w:ascii="Times New Roman" w:hAnsi="Times New Roman" w:cs="Times New Roman"/>
          <w:b/>
          <w:bCs/>
          <w:sz w:val="28"/>
          <w:szCs w:val="28"/>
        </w:rPr>
        <w:t>Les conditions initiales:</w:t>
      </w:r>
    </w:p>
    <w:p w:rsidR="00442627" w:rsidRDefault="00E97644" w:rsidP="00DB603A">
      <w:pPr>
        <w:autoSpaceDE w:val="0"/>
        <w:autoSpaceDN w:val="0"/>
        <w:adjustRightInd w:val="0"/>
        <w:spacing w:after="0" w:line="360" w:lineRule="auto"/>
        <w:jc w:val="both"/>
        <w:rPr>
          <w:rFonts w:ascii="Times New Roman" w:hAnsi="Times New Roman" w:cs="Times New Roman"/>
          <w:sz w:val="24"/>
          <w:szCs w:val="24"/>
        </w:rPr>
      </w:pPr>
      <w:r w:rsidRPr="00655284">
        <w:rPr>
          <w:rFonts w:ascii="Times New Roman" w:hAnsi="Times New Roman" w:cs="Times New Roman"/>
          <w:sz w:val="24"/>
          <w:szCs w:val="24"/>
        </w:rPr>
        <w:t>Les conditions initiales (nécessaires pour résoudre l’équation d'écoulement en régime transitoire) spécifient la distribution initiale du potentiel dans tout le domaine considéré au temps zéro. Cette valeur doit être définie pour que le problème soit déterminé.</w:t>
      </w:r>
    </w:p>
    <w:p w:rsidR="00647538" w:rsidRPr="00655284" w:rsidRDefault="00647538" w:rsidP="00D027BB">
      <w:pPr>
        <w:autoSpaceDE w:val="0"/>
        <w:autoSpaceDN w:val="0"/>
        <w:adjustRightInd w:val="0"/>
        <w:spacing w:after="0" w:line="240" w:lineRule="auto"/>
        <w:jc w:val="both"/>
        <w:rPr>
          <w:rFonts w:ascii="Times New Roman" w:hAnsi="Times New Roman" w:cs="Times New Roman"/>
          <w:sz w:val="24"/>
          <w:szCs w:val="24"/>
        </w:rPr>
      </w:pPr>
    </w:p>
    <w:p w:rsidR="00352F81" w:rsidRPr="00664455" w:rsidRDefault="0090196B" w:rsidP="00487CBB">
      <w:pPr>
        <w:tabs>
          <w:tab w:val="left" w:pos="705"/>
        </w:tabs>
        <w:spacing w:after="0" w:line="360" w:lineRule="auto"/>
        <w:rPr>
          <w:rFonts w:asciiTheme="majorBidi" w:eastAsiaTheme="minorEastAsia" w:hAnsiTheme="majorBidi" w:cstheme="majorBidi"/>
          <w:b/>
          <w:bCs/>
          <w:sz w:val="28"/>
          <w:szCs w:val="28"/>
        </w:rPr>
      </w:pPr>
      <w:r w:rsidRPr="004F5826">
        <w:rPr>
          <w:rFonts w:ascii="Times New Roman" w:hAnsi="Times New Roman" w:cs="Times New Roman"/>
          <w:b/>
          <w:bCs/>
          <w:sz w:val="28"/>
          <w:szCs w:val="28"/>
        </w:rPr>
        <w:t>III.</w:t>
      </w:r>
      <w:r w:rsidR="00664455" w:rsidRPr="00664455">
        <w:rPr>
          <w:rFonts w:ascii="Times New Roman" w:hAnsi="Times New Roman" w:cs="Times New Roman"/>
          <w:b/>
          <w:bCs/>
          <w:sz w:val="28"/>
          <w:szCs w:val="28"/>
        </w:rPr>
        <w:t>5.</w:t>
      </w:r>
      <w:r w:rsidR="00664455" w:rsidRPr="00664455">
        <w:rPr>
          <w:rFonts w:asciiTheme="majorBidi" w:hAnsiTheme="majorBidi" w:cstheme="majorBidi"/>
          <w:b/>
          <w:bCs/>
          <w:sz w:val="28"/>
          <w:szCs w:val="28"/>
        </w:rPr>
        <w:t xml:space="preserve"> </w:t>
      </w:r>
      <w:r w:rsidR="00352F81" w:rsidRPr="00664455">
        <w:rPr>
          <w:rFonts w:asciiTheme="majorBidi" w:eastAsiaTheme="minorEastAsia" w:hAnsiTheme="majorBidi" w:cstheme="majorBidi"/>
          <w:b/>
          <w:bCs/>
          <w:sz w:val="28"/>
          <w:szCs w:val="28"/>
        </w:rPr>
        <w:t xml:space="preserve">Termes de source :                 </w:t>
      </w:r>
    </w:p>
    <w:p w:rsidR="003E34F1" w:rsidRDefault="003E34F1" w:rsidP="00DB603A">
      <w:pPr>
        <w:tabs>
          <w:tab w:val="left" w:pos="705"/>
        </w:tabs>
        <w:spacing w:after="0" w:line="360" w:lineRule="auto"/>
        <w:jc w:val="both"/>
        <w:rPr>
          <w:rFonts w:asciiTheme="majorBidi" w:eastAsiaTheme="minorEastAsia" w:hAnsiTheme="majorBidi" w:cstheme="majorBidi"/>
          <w:sz w:val="24"/>
          <w:szCs w:val="24"/>
        </w:rPr>
      </w:pPr>
      <w:r>
        <w:rPr>
          <w:rFonts w:asciiTheme="majorBidi" w:eastAsiaTheme="minorEastAsia" w:hAnsiTheme="majorBidi" w:cstheme="majorBidi"/>
          <w:sz w:val="24"/>
          <w:szCs w:val="24"/>
        </w:rPr>
        <w:t>Ces termes représentent soit la recharge de la nappe par infiltration à partir de la surface ou encore la perte par percolation dans des couche profondes.</w:t>
      </w:r>
    </w:p>
    <w:p w:rsidR="00647538" w:rsidRDefault="003E34F1" w:rsidP="00DB603A">
      <w:pPr>
        <w:tabs>
          <w:tab w:val="left" w:pos="705"/>
        </w:tabs>
        <w:spacing w:after="0" w:line="360" w:lineRule="auto"/>
        <w:jc w:val="both"/>
        <w:rPr>
          <w:rFonts w:asciiTheme="majorBidi" w:eastAsiaTheme="minorEastAsia" w:hAnsiTheme="majorBidi" w:cstheme="majorBidi"/>
          <w:sz w:val="24"/>
          <w:szCs w:val="24"/>
        </w:rPr>
      </w:pPr>
      <w:r>
        <w:rPr>
          <w:rFonts w:asciiTheme="majorBidi" w:eastAsiaTheme="minorEastAsia" w:hAnsiTheme="majorBidi" w:cstheme="majorBidi"/>
          <w:sz w:val="24"/>
          <w:szCs w:val="24"/>
        </w:rPr>
        <w:t>Dans le présent modèle, ils peu</w:t>
      </w:r>
      <w:r w:rsidR="00973BDA">
        <w:rPr>
          <w:rFonts w:asciiTheme="majorBidi" w:eastAsiaTheme="minorEastAsia" w:hAnsiTheme="majorBidi" w:cstheme="majorBidi"/>
          <w:sz w:val="24"/>
          <w:szCs w:val="24"/>
        </w:rPr>
        <w:t>vent être spécifiés comme des constants locaux nœuds par nœud. Toutefois des formulations plus compliquées, comme une</w:t>
      </w:r>
      <w:r w:rsidR="00E022AA">
        <w:rPr>
          <w:rFonts w:asciiTheme="majorBidi" w:eastAsiaTheme="minorEastAsia" w:hAnsiTheme="majorBidi" w:cstheme="majorBidi"/>
          <w:sz w:val="24"/>
          <w:szCs w:val="24"/>
        </w:rPr>
        <w:t xml:space="preserve"> perte dépendante de la charge </w:t>
      </w:r>
      <w:r w:rsidR="00973BDA">
        <w:rPr>
          <w:rFonts w:asciiTheme="majorBidi" w:eastAsiaTheme="minorEastAsia" w:hAnsiTheme="majorBidi" w:cstheme="majorBidi"/>
          <w:sz w:val="24"/>
          <w:szCs w:val="24"/>
        </w:rPr>
        <w:t xml:space="preserve">piézométrique </w:t>
      </w:r>
      <w:r w:rsidR="00E022AA">
        <w:rPr>
          <w:rFonts w:asciiTheme="majorBidi" w:eastAsiaTheme="minorEastAsia" w:hAnsiTheme="majorBidi" w:cstheme="majorBidi"/>
          <w:sz w:val="24"/>
          <w:szCs w:val="24"/>
        </w:rPr>
        <w:t xml:space="preserve">pourrait sans problème être envisage. </w:t>
      </w:r>
      <w:r w:rsidR="00973BDA">
        <w:rPr>
          <w:rFonts w:asciiTheme="majorBidi" w:eastAsiaTheme="minorEastAsia" w:hAnsiTheme="majorBidi" w:cstheme="majorBidi"/>
          <w:sz w:val="24"/>
          <w:szCs w:val="24"/>
        </w:rPr>
        <w:t xml:space="preserve"> </w:t>
      </w:r>
    </w:p>
    <w:p w:rsidR="0008510C" w:rsidRDefault="00973BDA" w:rsidP="00D027BB">
      <w:pPr>
        <w:tabs>
          <w:tab w:val="left" w:pos="705"/>
        </w:tabs>
        <w:spacing w:after="0" w:line="240" w:lineRule="auto"/>
        <w:jc w:val="both"/>
        <w:rPr>
          <w:rFonts w:asciiTheme="majorBidi" w:eastAsiaTheme="minorEastAsia" w:hAnsiTheme="majorBidi" w:cstheme="majorBidi"/>
          <w:sz w:val="24"/>
          <w:szCs w:val="24"/>
        </w:rPr>
      </w:pPr>
      <w:r>
        <w:rPr>
          <w:rFonts w:asciiTheme="majorBidi" w:eastAsiaTheme="minorEastAsia" w:hAnsiTheme="majorBidi" w:cstheme="majorBidi"/>
          <w:sz w:val="24"/>
          <w:szCs w:val="24"/>
        </w:rPr>
        <w:t xml:space="preserve"> </w:t>
      </w:r>
    </w:p>
    <w:p w:rsidR="0008510C" w:rsidRDefault="0008510C" w:rsidP="00237BA8">
      <w:pPr>
        <w:pStyle w:val="Paragraphedeliste"/>
        <w:numPr>
          <w:ilvl w:val="0"/>
          <w:numId w:val="20"/>
        </w:numPr>
        <w:tabs>
          <w:tab w:val="left" w:pos="705"/>
        </w:tabs>
        <w:spacing w:after="0" w:line="360" w:lineRule="auto"/>
        <w:rPr>
          <w:rFonts w:ascii="Times New Roman" w:hAnsi="Times New Roman" w:cs="Times New Roman"/>
          <w:b/>
          <w:bCs/>
          <w:color w:val="000000"/>
          <w:w w:val="95"/>
          <w:sz w:val="24"/>
          <w:szCs w:val="24"/>
        </w:rPr>
      </w:pPr>
      <w:r w:rsidRPr="00237BA8">
        <w:rPr>
          <w:rFonts w:asciiTheme="majorBidi" w:hAnsiTheme="majorBidi" w:cstheme="majorBidi"/>
          <w:sz w:val="24"/>
          <w:szCs w:val="24"/>
        </w:rPr>
        <w:t>On peut établir l'équation de diffusivité</w:t>
      </w:r>
      <w:r w:rsidRPr="00237BA8">
        <w:rPr>
          <w:rFonts w:ascii="Times New Roman" w:hAnsi="Times New Roman" w:cs="Times New Roman"/>
          <w:b/>
          <w:bCs/>
          <w:color w:val="000000"/>
          <w:w w:val="95"/>
          <w:sz w:val="24"/>
          <w:szCs w:val="24"/>
        </w:rPr>
        <w:t xml:space="preserve"> </w:t>
      </w:r>
    </w:p>
    <w:p w:rsidR="00D027BB" w:rsidRPr="00237BA8" w:rsidRDefault="00D027BB" w:rsidP="00D027BB">
      <w:pPr>
        <w:pStyle w:val="Paragraphedeliste"/>
        <w:tabs>
          <w:tab w:val="left" w:pos="705"/>
        </w:tabs>
        <w:spacing w:after="0" w:line="240" w:lineRule="auto"/>
        <w:rPr>
          <w:rFonts w:ascii="Times New Roman" w:hAnsi="Times New Roman" w:cs="Times New Roman"/>
          <w:b/>
          <w:bCs/>
          <w:color w:val="000000"/>
          <w:w w:val="95"/>
          <w:sz w:val="24"/>
          <w:szCs w:val="24"/>
        </w:rPr>
      </w:pPr>
    </w:p>
    <w:p w:rsidR="00205003" w:rsidRDefault="00C16FDE" w:rsidP="00C613F0">
      <w:pPr>
        <w:tabs>
          <w:tab w:val="left" w:pos="705"/>
        </w:tabs>
        <w:spacing w:after="0" w:line="360" w:lineRule="auto"/>
        <w:rPr>
          <w:rFonts w:asciiTheme="majorBidi" w:eastAsiaTheme="minorEastAsia" w:hAnsiTheme="majorBidi" w:cstheme="majorBidi"/>
          <w:sz w:val="24"/>
          <w:szCs w:val="24"/>
        </w:rPr>
      </w:pPr>
      <m:oMathPara>
        <m:oMathParaPr>
          <m:jc m:val="right"/>
        </m:oMathParaPr>
        <m:oMath>
          <m:f>
            <m:fPr>
              <m:ctrlPr>
                <w:rPr>
                  <w:rFonts w:ascii="Cambria Math" w:hAnsiTheme="majorBidi" w:cstheme="majorBidi"/>
                  <w:sz w:val="24"/>
                  <w:szCs w:val="24"/>
                </w:rPr>
              </m:ctrlPr>
            </m:fPr>
            <m:num>
              <m:r>
                <m:rPr>
                  <m:sty m:val="p"/>
                </m:rPr>
                <w:rPr>
                  <w:rFonts w:ascii="Cambria Math" w:hAnsiTheme="majorBidi" w:cstheme="majorBidi"/>
                  <w:sz w:val="24"/>
                  <w:szCs w:val="24"/>
                </w:rPr>
                <m:t>S</m:t>
              </m:r>
            </m:num>
            <m:den>
              <m:r>
                <m:rPr>
                  <m:sty m:val="p"/>
                </m:rPr>
                <w:rPr>
                  <w:rFonts w:ascii="Cambria Math" w:hAnsiTheme="majorBidi" w:cstheme="majorBidi"/>
                  <w:sz w:val="24"/>
                  <w:szCs w:val="24"/>
                </w:rPr>
                <m:t>ke</m:t>
              </m:r>
            </m:den>
          </m:f>
          <m:f>
            <m:fPr>
              <m:ctrlPr>
                <w:rPr>
                  <w:rFonts w:ascii="Cambria Math" w:hAnsiTheme="majorBidi"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r>
                <m:rPr>
                  <m:sty m:val="p"/>
                </m:rPr>
                <w:rPr>
                  <w:rFonts w:ascii="Cambria Math" w:hAnsiTheme="majorBidi" w:cstheme="majorBidi"/>
                  <w:sz w:val="24"/>
                  <w:szCs w:val="24"/>
                </w:rPr>
                <m:t>t</m:t>
              </m:r>
            </m:den>
          </m:f>
          <m:r>
            <m:rPr>
              <m:sty m:val="p"/>
            </m:rPr>
            <w:rPr>
              <w:rFonts w:ascii="Cambria Math" w:hAnsi="Cambria Math" w:cstheme="majorBidi"/>
              <w:sz w:val="24"/>
              <w:szCs w:val="24"/>
            </w:rPr>
            <m:t>=</m:t>
          </m:r>
          <m:d>
            <m:dPr>
              <m:ctrlPr>
                <w:rPr>
                  <w:rFonts w:ascii="Cambria Math" w:hAnsiTheme="majorBidi" w:cstheme="majorBidi"/>
                  <w:sz w:val="24"/>
                  <w:szCs w:val="24"/>
                </w:rPr>
              </m:ctrlPr>
            </m:dPr>
            <m:e>
              <m:f>
                <m:fPr>
                  <m:ctrlPr>
                    <w:rPr>
                      <w:rFonts w:ascii="Cambria Math" w:hAnsi="Cambria Math" w:cstheme="majorBidi"/>
                      <w:iCs/>
                      <w:sz w:val="24"/>
                      <w:szCs w:val="24"/>
                    </w:rPr>
                  </m:ctrlPr>
                </m:fPr>
                <m:num>
                  <m:sSup>
                    <m:sSupPr>
                      <m:ctrlPr>
                        <w:rPr>
                          <w:rFonts w:ascii="Cambria Math" w:hAnsi="Cambria Math" w:cstheme="majorBidi"/>
                          <w:sz w:val="24"/>
                          <w:szCs w:val="24"/>
                        </w:rPr>
                      </m:ctrlPr>
                    </m:sSupPr>
                    <m:e>
                      <m:r>
                        <m:rPr>
                          <m:sty m:val="p"/>
                        </m:rPr>
                        <w:rPr>
                          <w:rFonts w:ascii="Cambria Math" w:hAnsi="Cambria Math" w:cstheme="majorBidi"/>
                          <w:sz w:val="24"/>
                          <w:szCs w:val="24"/>
                        </w:rPr>
                        <m:t>∂</m:t>
                      </m:r>
                    </m:e>
                    <m:sup>
                      <m:r>
                        <m:rPr>
                          <m:sty m:val="p"/>
                        </m:rPr>
                        <w:rPr>
                          <w:rFonts w:ascii="Cambria Math" w:hAnsi="Cambria Math" w:cstheme="majorBidi"/>
                          <w:sz w:val="24"/>
                          <w:szCs w:val="24"/>
                        </w:rPr>
                        <m:t>2</m:t>
                      </m:r>
                    </m:sup>
                  </m:sSup>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x</m:t>
                      </m:r>
                    </m:e>
                    <m:sup>
                      <m:r>
                        <m:rPr>
                          <m:sty m:val="p"/>
                        </m:rPr>
                        <w:rPr>
                          <w:rFonts w:ascii="Cambria Math" w:hAnsi="Cambria Math" w:cstheme="majorBidi"/>
                          <w:sz w:val="24"/>
                          <w:szCs w:val="24"/>
                        </w:rPr>
                        <m:t>2</m:t>
                      </m:r>
                    </m:sup>
                  </m:sSup>
                </m:den>
              </m:f>
              <m:r>
                <m:rPr>
                  <m:sty m:val="p"/>
                </m:rPr>
                <w:rPr>
                  <w:rFonts w:ascii="Cambria Math" w:hAnsi="Cambria Math" w:cstheme="majorBidi"/>
                  <w:sz w:val="24"/>
                  <w:szCs w:val="24"/>
                </w:rPr>
                <m:t>+</m:t>
              </m:r>
              <m:f>
                <m:fPr>
                  <m:ctrlPr>
                    <w:rPr>
                      <w:rFonts w:ascii="Cambria Math" w:hAnsi="Cambria Math" w:cstheme="majorBidi"/>
                      <w:iCs/>
                      <w:sz w:val="24"/>
                      <w:szCs w:val="24"/>
                    </w:rPr>
                  </m:ctrlPr>
                </m:fPr>
                <m:num>
                  <m:sSup>
                    <m:sSupPr>
                      <m:ctrlPr>
                        <w:rPr>
                          <w:rFonts w:ascii="Cambria Math" w:hAnsi="Cambria Math" w:cstheme="majorBidi"/>
                          <w:sz w:val="24"/>
                          <w:szCs w:val="24"/>
                        </w:rPr>
                      </m:ctrlPr>
                    </m:sSupPr>
                    <m:e>
                      <m:r>
                        <m:rPr>
                          <m:sty m:val="p"/>
                        </m:rPr>
                        <w:rPr>
                          <w:rFonts w:ascii="Cambria Math" w:hAnsi="Cambria Math" w:cstheme="majorBidi"/>
                          <w:sz w:val="24"/>
                          <w:szCs w:val="24"/>
                        </w:rPr>
                        <m:t>∂</m:t>
                      </m:r>
                    </m:e>
                    <m:sup>
                      <m:r>
                        <m:rPr>
                          <m:sty m:val="p"/>
                        </m:rPr>
                        <w:rPr>
                          <w:rFonts w:ascii="Cambria Math" w:hAnsi="Cambria Math" w:cstheme="majorBidi"/>
                          <w:sz w:val="24"/>
                          <w:szCs w:val="24"/>
                        </w:rPr>
                        <m:t>2</m:t>
                      </m:r>
                    </m:sup>
                  </m:sSup>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y</m:t>
                      </m:r>
                    </m:e>
                    <m:sup>
                      <m:r>
                        <m:rPr>
                          <m:sty m:val="p"/>
                        </m:rPr>
                        <w:rPr>
                          <w:rFonts w:ascii="Cambria Math" w:hAnsi="Cambria Math" w:cstheme="majorBidi"/>
                          <w:sz w:val="24"/>
                          <w:szCs w:val="24"/>
                        </w:rPr>
                        <m:t>2</m:t>
                      </m:r>
                    </m:sup>
                  </m:sSup>
                </m:den>
              </m:f>
            </m:e>
          </m:d>
          <m:r>
            <m:rPr>
              <m:sty m:val="p"/>
            </m:rPr>
            <w:rPr>
              <w:rFonts w:ascii="Cambria Math" w:hAnsiTheme="majorBidi" w:cstheme="majorBidi"/>
              <w:sz w:val="24"/>
              <w:szCs w:val="24"/>
            </w:rPr>
            <m:t>+</m:t>
          </m:r>
          <m:sSub>
            <m:sSubPr>
              <m:ctrlPr>
                <w:rPr>
                  <w:rFonts w:ascii="Cambria Math" w:hAnsi="Cambria Math" w:cstheme="majorBidi"/>
                  <w:iCs/>
                  <w:sz w:val="24"/>
                  <w:szCs w:val="24"/>
                </w:rPr>
              </m:ctrlPr>
            </m:sSubPr>
            <m:e>
              <m:r>
                <m:rPr>
                  <m:sty m:val="p"/>
                </m:rPr>
                <w:rPr>
                  <w:rFonts w:ascii="Cambria Math" w:hAnsi="Cambria Math" w:cstheme="majorBidi"/>
                  <w:sz w:val="24"/>
                  <w:szCs w:val="24"/>
                </w:rPr>
                <m:t>I</m:t>
              </m:r>
            </m:e>
            <m:sub>
              <m:r>
                <m:rPr>
                  <m:sty m:val="p"/>
                </m:rPr>
                <w:rPr>
                  <w:rFonts w:ascii="Cambria Math" w:hAnsi="Cambria Math" w:cstheme="majorBidi"/>
                  <w:sz w:val="24"/>
                  <w:szCs w:val="24"/>
                </w:rPr>
                <m:t>s</m:t>
              </m:r>
            </m:sub>
          </m:sSub>
          <m:sSub>
            <m:sSubPr>
              <m:ctrlPr>
                <w:rPr>
                  <w:rFonts w:ascii="Cambria Math" w:hAnsi="Cambria Math" w:cstheme="majorBidi"/>
                  <w:iCs/>
                  <w:sz w:val="24"/>
                  <w:szCs w:val="24"/>
                </w:rPr>
              </m:ctrlPr>
            </m:sSubPr>
            <m:e>
              <m:r>
                <m:rPr>
                  <m:sty m:val="p"/>
                </m:rPr>
                <w:rPr>
                  <w:rFonts w:ascii="Cambria Math" w:hAnsi="Cambria Math" w:cstheme="majorBidi"/>
                  <w:sz w:val="24"/>
                  <w:szCs w:val="24"/>
                </w:rPr>
                <m:t>-I</m:t>
              </m:r>
            </m:e>
            <m:sub>
              <m:r>
                <m:rPr>
                  <m:sty m:val="p"/>
                </m:rPr>
                <w:rPr>
                  <w:rFonts w:ascii="Cambria Math" w:hAnsi="Cambria Math" w:cstheme="majorBidi"/>
                  <w:sz w:val="24"/>
                  <w:szCs w:val="24"/>
                </w:rPr>
                <m:t>0</m:t>
              </m:r>
            </m:sub>
          </m:sSub>
          <m:r>
            <m:rPr>
              <m:sty m:val="p"/>
            </m:rPr>
            <w:rPr>
              <w:rFonts w:ascii="Cambria Math" w:hAnsi="Cambria Math" w:cstheme="majorBidi"/>
              <w:sz w:val="24"/>
              <w:szCs w:val="24"/>
            </w:rPr>
            <m:t xml:space="preserve">                                                          (</m:t>
          </m:r>
          <m:r>
            <m:rPr>
              <m:sty m:val="p"/>
            </m:rPr>
            <w:rPr>
              <w:rFonts w:ascii="Cambria Math" w:hAnsi="Cambria Math" w:cs="Times New Roman"/>
              <w:sz w:val="24"/>
              <w:szCs w:val="24"/>
            </w:rPr>
            <m:t>III.38</m:t>
          </m:r>
          <m:r>
            <m:rPr>
              <m:sty m:val="p"/>
            </m:rPr>
            <w:rPr>
              <w:rFonts w:ascii="Cambria Math" w:hAnsi="Times New Roman" w:cs="Times New Roman"/>
              <w:sz w:val="24"/>
              <w:szCs w:val="24"/>
            </w:rPr>
            <m:t>)</m:t>
          </m:r>
        </m:oMath>
      </m:oMathPara>
    </w:p>
    <w:p w:rsidR="007B2E32" w:rsidRDefault="007B2E32" w:rsidP="007B2E32">
      <w:pPr>
        <w:tabs>
          <w:tab w:val="left" w:pos="705"/>
        </w:tabs>
        <w:spacing w:after="0" w:line="240" w:lineRule="auto"/>
        <w:rPr>
          <w:rFonts w:asciiTheme="majorBidi" w:eastAsiaTheme="minorEastAsia" w:hAnsiTheme="majorBidi" w:cstheme="majorBidi"/>
          <w:iCs/>
          <w:sz w:val="24"/>
          <w:szCs w:val="24"/>
        </w:rPr>
      </w:pPr>
    </w:p>
    <w:p w:rsidR="00647538" w:rsidRDefault="00647538" w:rsidP="00237BA8">
      <w:pPr>
        <w:tabs>
          <w:tab w:val="left" w:pos="705"/>
        </w:tabs>
        <w:spacing w:after="0" w:line="360" w:lineRule="auto"/>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t xml:space="preserve">Qu’on peut </w:t>
      </w:r>
      <w:r w:rsidR="00635A93">
        <w:rPr>
          <w:rFonts w:asciiTheme="majorBidi" w:eastAsiaTheme="minorEastAsia" w:hAnsiTheme="majorBidi" w:cstheme="majorBidi"/>
          <w:iCs/>
          <w:sz w:val="24"/>
          <w:szCs w:val="24"/>
        </w:rPr>
        <w:t>écrire</w:t>
      </w:r>
      <w:r>
        <w:rPr>
          <w:rFonts w:asciiTheme="majorBidi" w:eastAsiaTheme="minorEastAsia" w:hAnsiTheme="majorBidi" w:cstheme="majorBidi"/>
          <w:iCs/>
          <w:sz w:val="24"/>
          <w:szCs w:val="24"/>
        </w:rPr>
        <w:t xml:space="preserve"> sous la forme :</w:t>
      </w:r>
    </w:p>
    <w:p w:rsidR="004F5826" w:rsidRPr="004F5826" w:rsidRDefault="00C16FDE" w:rsidP="00C613F0">
      <w:pPr>
        <w:tabs>
          <w:tab w:val="left" w:pos="705"/>
        </w:tabs>
        <w:spacing w:after="0" w:line="360" w:lineRule="auto"/>
        <w:rPr>
          <w:rFonts w:asciiTheme="majorBidi" w:eastAsiaTheme="minorEastAsia" w:hAnsiTheme="majorBidi" w:cstheme="majorBidi"/>
          <w:sz w:val="24"/>
          <w:szCs w:val="24"/>
        </w:rPr>
      </w:pPr>
      <m:oMathPara>
        <m:oMath>
          <m:f>
            <m:fPr>
              <m:ctrlPr>
                <w:rPr>
                  <w:rFonts w:ascii="Cambria Math" w:hAnsiTheme="majorBidi" w:cstheme="majorBidi"/>
                  <w:sz w:val="24"/>
                  <w:szCs w:val="24"/>
                </w:rPr>
              </m:ctrlPr>
            </m:fPr>
            <m:num>
              <m:r>
                <m:rPr>
                  <m:sty m:val="p"/>
                </m:rPr>
                <w:rPr>
                  <w:rFonts w:ascii="Cambria Math" w:hAnsiTheme="majorBidi" w:cstheme="majorBidi"/>
                  <w:sz w:val="24"/>
                  <w:szCs w:val="24"/>
                </w:rPr>
                <m:t>S</m:t>
              </m:r>
            </m:num>
            <m:den>
              <m:r>
                <m:rPr>
                  <m:sty m:val="p"/>
                </m:rPr>
                <w:rPr>
                  <w:rFonts w:ascii="Cambria Math" w:hAnsiTheme="majorBidi" w:cstheme="majorBidi"/>
                  <w:sz w:val="24"/>
                  <w:szCs w:val="24"/>
                </w:rPr>
                <m:t>ke</m:t>
              </m:r>
            </m:den>
          </m:f>
          <m:f>
            <m:fPr>
              <m:ctrlPr>
                <w:rPr>
                  <w:rFonts w:ascii="Cambria Math" w:hAnsiTheme="majorBidi" w:cstheme="majorBidi"/>
                  <w:iCs/>
                  <w:sz w:val="24"/>
                  <w:szCs w:val="24"/>
                </w:rPr>
              </m:ctrlPr>
            </m:fPr>
            <m:num>
              <m:r>
                <m:rPr>
                  <m:sty m:val="p"/>
                </m:rPr>
                <w:rPr>
                  <w:rFonts w:ascii="Cambria Math" w:hAnsi="Cambria Math" w:cstheme="majorBidi"/>
                  <w:sz w:val="24"/>
                  <w:szCs w:val="24"/>
                </w:rPr>
                <m:t>∂</m:t>
              </m:r>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r>
                <m:rPr>
                  <m:sty m:val="p"/>
                </m:rPr>
                <w:rPr>
                  <w:rFonts w:ascii="Cambria Math" w:hAnsiTheme="majorBidi" w:cstheme="majorBidi"/>
                  <w:sz w:val="24"/>
                  <w:szCs w:val="24"/>
                </w:rPr>
                <m:t>t</m:t>
              </m:r>
            </m:den>
          </m:f>
          <m:r>
            <m:rPr>
              <m:sty m:val="p"/>
            </m:rPr>
            <w:rPr>
              <w:rFonts w:ascii="Cambria Math" w:hAnsi="Cambria Math" w:cstheme="majorBidi"/>
              <w:sz w:val="24"/>
              <w:szCs w:val="24"/>
            </w:rPr>
            <m:t>+</m:t>
          </m:r>
          <m:f>
            <m:fPr>
              <m:ctrlPr>
                <w:rPr>
                  <w:rFonts w:ascii="Cambria Math" w:hAnsi="Cambria Math" w:cstheme="majorBidi"/>
                  <w:iCs/>
                  <w:sz w:val="24"/>
                  <w:szCs w:val="24"/>
                </w:rPr>
              </m:ctrlPr>
            </m:fPr>
            <m:num>
              <m:r>
                <m:rPr>
                  <m:sty m:val="p"/>
                </m:rPr>
                <w:rPr>
                  <w:rFonts w:ascii="Cambria Math" w:hAnsi="Cambria Math" w:cstheme="majorBidi"/>
                  <w:sz w:val="24"/>
                  <w:szCs w:val="24"/>
                </w:rPr>
                <m:t>Q</m:t>
              </m:r>
            </m:num>
            <m:den>
              <m:r>
                <m:rPr>
                  <m:sty m:val="p"/>
                </m:rPr>
                <w:rPr>
                  <w:rFonts w:ascii="Cambria Math" w:hAnsi="Cambria Math" w:cstheme="majorBidi"/>
                  <w:sz w:val="24"/>
                  <w:szCs w:val="24"/>
                </w:rPr>
                <m:t>ke</m:t>
              </m:r>
            </m:den>
          </m:f>
          <m:r>
            <m:rPr>
              <m:sty m:val="p"/>
            </m:rPr>
            <w:rPr>
              <w:rFonts w:ascii="Cambria Math" w:hAnsi="Cambria Math" w:cstheme="majorBidi"/>
              <w:sz w:val="24"/>
              <w:szCs w:val="24"/>
            </w:rPr>
            <m:t>=</m:t>
          </m:r>
          <m:d>
            <m:dPr>
              <m:ctrlPr>
                <w:rPr>
                  <w:rFonts w:ascii="Cambria Math" w:hAnsiTheme="majorBidi" w:cstheme="majorBidi"/>
                  <w:sz w:val="24"/>
                  <w:szCs w:val="24"/>
                </w:rPr>
              </m:ctrlPr>
            </m:dPr>
            <m:e>
              <m:f>
                <m:fPr>
                  <m:ctrlPr>
                    <w:rPr>
                      <w:rFonts w:ascii="Cambria Math" w:hAnsi="Cambria Math" w:cstheme="majorBidi"/>
                      <w:iCs/>
                      <w:sz w:val="24"/>
                      <w:szCs w:val="24"/>
                    </w:rPr>
                  </m:ctrlPr>
                </m:fPr>
                <m:num>
                  <m:sSup>
                    <m:sSupPr>
                      <m:ctrlPr>
                        <w:rPr>
                          <w:rFonts w:ascii="Cambria Math" w:hAnsi="Cambria Math" w:cstheme="majorBidi"/>
                          <w:sz w:val="24"/>
                          <w:szCs w:val="24"/>
                        </w:rPr>
                      </m:ctrlPr>
                    </m:sSupPr>
                    <m:e>
                      <m:r>
                        <m:rPr>
                          <m:sty m:val="p"/>
                        </m:rPr>
                        <w:rPr>
                          <w:rFonts w:ascii="Cambria Math" w:hAnsi="Cambria Math" w:cstheme="majorBidi"/>
                          <w:sz w:val="24"/>
                          <w:szCs w:val="24"/>
                        </w:rPr>
                        <m:t>∂</m:t>
                      </m:r>
                    </m:e>
                    <m:sup>
                      <m:r>
                        <m:rPr>
                          <m:sty m:val="p"/>
                        </m:rPr>
                        <w:rPr>
                          <w:rFonts w:ascii="Cambria Math" w:hAnsi="Cambria Math" w:cstheme="majorBidi"/>
                          <w:sz w:val="24"/>
                          <w:szCs w:val="24"/>
                        </w:rPr>
                        <m:t>2</m:t>
                      </m:r>
                    </m:sup>
                  </m:sSup>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x</m:t>
                      </m:r>
                    </m:e>
                    <m:sup>
                      <m:r>
                        <m:rPr>
                          <m:sty m:val="p"/>
                        </m:rPr>
                        <w:rPr>
                          <w:rFonts w:ascii="Cambria Math" w:hAnsi="Cambria Math" w:cstheme="majorBidi"/>
                          <w:sz w:val="24"/>
                          <w:szCs w:val="24"/>
                        </w:rPr>
                        <m:t>2</m:t>
                      </m:r>
                    </m:sup>
                  </m:sSup>
                </m:den>
              </m:f>
              <m:r>
                <m:rPr>
                  <m:sty m:val="p"/>
                </m:rPr>
                <w:rPr>
                  <w:rFonts w:ascii="Cambria Math" w:hAnsi="Cambria Math" w:cstheme="majorBidi"/>
                  <w:sz w:val="24"/>
                  <w:szCs w:val="24"/>
                </w:rPr>
                <m:t>+</m:t>
              </m:r>
              <m:f>
                <m:fPr>
                  <m:ctrlPr>
                    <w:rPr>
                      <w:rFonts w:ascii="Cambria Math" w:hAnsi="Cambria Math" w:cstheme="majorBidi"/>
                      <w:iCs/>
                      <w:sz w:val="24"/>
                      <w:szCs w:val="24"/>
                    </w:rPr>
                  </m:ctrlPr>
                </m:fPr>
                <m:num>
                  <m:sSup>
                    <m:sSupPr>
                      <m:ctrlPr>
                        <w:rPr>
                          <w:rFonts w:ascii="Cambria Math" w:hAnsi="Cambria Math" w:cstheme="majorBidi"/>
                          <w:sz w:val="24"/>
                          <w:szCs w:val="24"/>
                        </w:rPr>
                      </m:ctrlPr>
                    </m:sSupPr>
                    <m:e>
                      <m:r>
                        <m:rPr>
                          <m:sty m:val="p"/>
                        </m:rPr>
                        <w:rPr>
                          <w:rFonts w:ascii="Cambria Math" w:hAnsi="Cambria Math" w:cstheme="majorBidi"/>
                          <w:sz w:val="24"/>
                          <w:szCs w:val="24"/>
                        </w:rPr>
                        <m:t>∂</m:t>
                      </m:r>
                    </m:e>
                    <m:sup>
                      <m:r>
                        <m:rPr>
                          <m:sty m:val="p"/>
                        </m:rPr>
                        <w:rPr>
                          <w:rFonts w:ascii="Cambria Math" w:hAnsi="Cambria Math" w:cstheme="majorBidi"/>
                          <w:sz w:val="24"/>
                          <w:szCs w:val="24"/>
                        </w:rPr>
                        <m:t>2</m:t>
                      </m:r>
                    </m:sup>
                  </m:sSup>
                  <m:sSub>
                    <m:sSubPr>
                      <m:ctrlPr>
                        <w:rPr>
                          <w:rFonts w:ascii="Cambria Math" w:hAnsiTheme="majorBidi" w:cstheme="majorBidi"/>
                          <w:iCs/>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y</m:t>
                      </m:r>
                    </m:e>
                    <m:sup>
                      <m:r>
                        <m:rPr>
                          <m:sty m:val="p"/>
                        </m:rPr>
                        <w:rPr>
                          <w:rFonts w:ascii="Cambria Math" w:hAnsi="Cambria Math" w:cstheme="majorBidi"/>
                          <w:sz w:val="24"/>
                          <w:szCs w:val="24"/>
                        </w:rPr>
                        <m:t>2</m:t>
                      </m:r>
                    </m:sup>
                  </m:sSup>
                </m:den>
              </m:f>
            </m:e>
          </m:d>
          <m:r>
            <m:rPr>
              <m:sty m:val="p"/>
            </m:rPr>
            <w:rPr>
              <w:rFonts w:ascii="Cambria Math" w:hAnsi="Cambria Math" w:cstheme="majorBidi"/>
              <w:sz w:val="24"/>
              <w:szCs w:val="24"/>
            </w:rPr>
            <m:t xml:space="preserve">                                                                                             (</m:t>
          </m:r>
          <m:r>
            <m:rPr>
              <m:sty m:val="p"/>
            </m:rPr>
            <w:rPr>
              <w:rFonts w:ascii="Cambria Math" w:hAnsi="Cambria Math" w:cs="Times New Roman"/>
              <w:sz w:val="24"/>
              <w:szCs w:val="24"/>
            </w:rPr>
            <m:t>III.39</m:t>
          </m:r>
          <m:r>
            <m:rPr>
              <m:sty m:val="p"/>
            </m:rPr>
            <w:rPr>
              <w:rFonts w:ascii="Cambria Math" w:hAnsi="Times New Roman" w:cs="Times New Roman"/>
              <w:sz w:val="24"/>
              <w:szCs w:val="24"/>
            </w:rPr>
            <m:t>)</m:t>
          </m:r>
        </m:oMath>
      </m:oMathPara>
    </w:p>
    <w:p w:rsidR="00E44D31" w:rsidRPr="0008073E" w:rsidRDefault="00E44D31" w:rsidP="00487CBB">
      <w:pPr>
        <w:pStyle w:val="Titre1"/>
        <w:numPr>
          <w:ilvl w:val="1"/>
          <w:numId w:val="11"/>
        </w:numPr>
        <w:spacing w:before="0" w:line="360" w:lineRule="auto"/>
        <w:rPr>
          <w:rFonts w:asciiTheme="majorBidi" w:hAnsiTheme="majorBidi"/>
          <w:color w:val="auto"/>
          <w:w w:val="99"/>
          <w:sz w:val="24"/>
          <w:szCs w:val="24"/>
        </w:rPr>
      </w:pPr>
      <w:r w:rsidRPr="0008073E">
        <w:rPr>
          <w:rFonts w:asciiTheme="majorBidi" w:hAnsiTheme="majorBidi"/>
          <w:color w:val="auto"/>
          <w:w w:val="99"/>
          <w:sz w:val="24"/>
          <w:szCs w:val="24"/>
        </w:rPr>
        <w:t xml:space="preserve">S : </w:t>
      </w:r>
      <w:r w:rsidRPr="0008073E">
        <w:rPr>
          <w:rFonts w:asciiTheme="majorBidi" w:hAnsiTheme="majorBidi"/>
          <w:b w:val="0"/>
          <w:bCs w:val="0"/>
          <w:color w:val="auto"/>
          <w:sz w:val="24"/>
          <w:szCs w:val="24"/>
        </w:rPr>
        <w:t>coefficient d'emmagasinement</w:t>
      </w:r>
      <w:r w:rsidRPr="0008073E">
        <w:rPr>
          <w:rFonts w:asciiTheme="majorBidi" w:hAnsiTheme="majorBidi"/>
          <w:color w:val="auto"/>
          <w:w w:val="99"/>
          <w:sz w:val="24"/>
          <w:szCs w:val="24"/>
        </w:rPr>
        <w:t xml:space="preserve"> </w:t>
      </w:r>
    </w:p>
    <w:p w:rsidR="00E44D31" w:rsidRPr="0008073E" w:rsidRDefault="00E44D31" w:rsidP="00487CBB">
      <w:pPr>
        <w:pStyle w:val="Titre1"/>
        <w:numPr>
          <w:ilvl w:val="1"/>
          <w:numId w:val="11"/>
        </w:numPr>
        <w:spacing w:before="0" w:line="360" w:lineRule="auto"/>
        <w:rPr>
          <w:rFonts w:asciiTheme="majorBidi" w:hAnsiTheme="majorBidi"/>
          <w:color w:val="auto"/>
          <w:w w:val="99"/>
          <w:sz w:val="24"/>
          <w:szCs w:val="24"/>
        </w:rPr>
      </w:pPr>
      <w:r w:rsidRPr="0008073E">
        <w:rPr>
          <w:rFonts w:asciiTheme="majorBidi" w:hAnsiTheme="majorBidi"/>
          <w:color w:val="auto"/>
          <w:w w:val="99"/>
          <w:sz w:val="24"/>
          <w:szCs w:val="24"/>
        </w:rPr>
        <w:t xml:space="preserve">Q &gt; 0 </w:t>
      </w:r>
      <w:r w:rsidRPr="0008073E">
        <w:rPr>
          <w:rStyle w:val="Titre3Car"/>
          <w:rFonts w:asciiTheme="majorBidi" w:hAnsiTheme="majorBidi"/>
          <w:color w:val="auto"/>
          <w:sz w:val="24"/>
          <w:szCs w:val="24"/>
        </w:rPr>
        <w:t>débit prélevé par unité de surface de la nappe</w:t>
      </w:r>
      <w:r w:rsidR="00871B97" w:rsidRPr="0008073E">
        <w:rPr>
          <w:rFonts w:asciiTheme="majorBidi" w:hAnsiTheme="majorBidi"/>
          <w:b w:val="0"/>
          <w:bCs w:val="0"/>
          <w:color w:val="auto"/>
          <w:w w:val="99"/>
          <w:sz w:val="24"/>
          <w:szCs w:val="24"/>
        </w:rPr>
        <w:t>.</w:t>
      </w:r>
      <w:r w:rsidRPr="0008073E">
        <w:rPr>
          <w:rFonts w:asciiTheme="majorBidi" w:hAnsiTheme="majorBidi"/>
          <w:color w:val="auto"/>
          <w:w w:val="99"/>
          <w:sz w:val="24"/>
          <w:szCs w:val="24"/>
        </w:rPr>
        <w:t xml:space="preserve"> </w:t>
      </w:r>
    </w:p>
    <w:p w:rsidR="0008510C" w:rsidRPr="00237BA8" w:rsidRDefault="00E44D31" w:rsidP="00237BA8">
      <w:pPr>
        <w:pStyle w:val="Titre1"/>
        <w:numPr>
          <w:ilvl w:val="1"/>
          <w:numId w:val="11"/>
        </w:numPr>
        <w:spacing w:before="0" w:line="360" w:lineRule="auto"/>
        <w:rPr>
          <w:rFonts w:asciiTheme="majorBidi" w:eastAsiaTheme="minorEastAsia" w:hAnsiTheme="majorBidi"/>
          <w:color w:val="auto"/>
          <w:sz w:val="24"/>
          <w:szCs w:val="24"/>
        </w:rPr>
      </w:pPr>
      <w:r w:rsidRPr="0008073E">
        <w:rPr>
          <w:rFonts w:asciiTheme="majorBidi" w:hAnsiTheme="majorBidi"/>
          <w:color w:val="auto"/>
          <w:w w:val="103"/>
          <w:sz w:val="24"/>
          <w:szCs w:val="24"/>
        </w:rPr>
        <w:t xml:space="preserve">Q &lt; 0 </w:t>
      </w:r>
      <w:r w:rsidRPr="0008073E">
        <w:rPr>
          <w:rFonts w:asciiTheme="majorBidi" w:hAnsiTheme="majorBidi"/>
          <w:b w:val="0"/>
          <w:bCs w:val="0"/>
          <w:color w:val="auto"/>
          <w:w w:val="103"/>
          <w:sz w:val="24"/>
          <w:szCs w:val="24"/>
        </w:rPr>
        <w:t>débit injecté.</w:t>
      </w:r>
    </w:p>
    <w:p w:rsidR="00655284" w:rsidRDefault="00655284" w:rsidP="00D027BB">
      <w:pPr>
        <w:tabs>
          <w:tab w:val="left" w:pos="705"/>
        </w:tabs>
        <w:spacing w:after="0" w:line="240" w:lineRule="auto"/>
        <w:rPr>
          <w:rFonts w:ascii="Times New Roman" w:hAnsi="Times New Roman" w:cs="Times New Roman"/>
          <w:sz w:val="24"/>
          <w:szCs w:val="24"/>
        </w:rPr>
      </w:pPr>
    </w:p>
    <w:p w:rsidR="00E44D31" w:rsidRDefault="005E2CB7" w:rsidP="00487CBB">
      <w:pPr>
        <w:tabs>
          <w:tab w:val="left" w:pos="705"/>
        </w:tabs>
        <w:spacing w:after="0" w:line="360" w:lineRule="auto"/>
        <w:rPr>
          <w:rFonts w:ascii="Times New Roman" w:hAnsi="Times New Roman" w:cs="Times New Roman"/>
          <w:sz w:val="24"/>
          <w:szCs w:val="24"/>
        </w:rPr>
      </w:pPr>
      <w:r w:rsidRPr="008507CC">
        <w:rPr>
          <w:rFonts w:ascii="Times New Roman" w:hAnsi="Times New Roman" w:cs="Times New Roman"/>
          <w:sz w:val="24"/>
          <w:szCs w:val="24"/>
        </w:rPr>
        <w:t>L’équation</w:t>
      </w:r>
      <w:r w:rsidRPr="008507CC">
        <w:rPr>
          <w:rFonts w:asciiTheme="majorBidi" w:eastAsiaTheme="minorEastAsia" w:hAnsiTheme="majorBidi" w:cstheme="majorBidi"/>
          <w:iCs/>
          <w:sz w:val="24"/>
          <w:szCs w:val="24"/>
        </w:rPr>
        <w:t xml:space="preserve">  </w:t>
      </w:r>
      <m:oMath>
        <m:r>
          <m:rPr>
            <m:sty m:val="p"/>
          </m:rPr>
          <w:rPr>
            <w:rFonts w:ascii="Cambria Math" w:hAnsi="Cambria Math" w:cstheme="majorBidi"/>
            <w:sz w:val="24"/>
            <w:szCs w:val="24"/>
          </w:rPr>
          <m:t>(</m:t>
        </m:r>
        <m:r>
          <m:rPr>
            <m:sty m:val="p"/>
          </m:rPr>
          <w:rPr>
            <w:rFonts w:ascii="Cambria Math" w:hAnsi="Cambria Math" w:cs="Times New Roman"/>
            <w:sz w:val="24"/>
            <w:szCs w:val="24"/>
          </w:rPr>
          <m:t>IV.39</m:t>
        </m:r>
        <m:r>
          <m:rPr>
            <m:sty m:val="p"/>
          </m:rPr>
          <w:rPr>
            <w:rFonts w:ascii="Cambria Math" w:hAnsi="Times New Roman" w:cs="Times New Roman"/>
            <w:sz w:val="24"/>
            <w:szCs w:val="24"/>
          </w:rPr>
          <m:t>)</m:t>
        </m:r>
      </m:oMath>
      <w:r w:rsidR="00655284">
        <w:rPr>
          <w:rFonts w:asciiTheme="majorBidi" w:eastAsiaTheme="minorEastAsia" w:hAnsiTheme="majorBidi" w:cstheme="majorBidi"/>
          <w:sz w:val="24"/>
          <w:szCs w:val="24"/>
        </w:rPr>
        <w:t xml:space="preserve"> </w:t>
      </w:r>
      <w:r w:rsidR="00114A77" w:rsidRPr="008507CC">
        <w:rPr>
          <w:rFonts w:ascii="Times New Roman" w:hAnsi="Times New Roman" w:cs="Times New Roman"/>
          <w:sz w:val="24"/>
          <w:szCs w:val="24"/>
        </w:rPr>
        <w:t>C’est  l</w:t>
      </w:r>
      <w:r w:rsidR="00E55B6C" w:rsidRPr="008507CC">
        <w:rPr>
          <w:rFonts w:ascii="Times New Roman" w:hAnsi="Times New Roman" w:cs="Times New Roman"/>
          <w:sz w:val="24"/>
          <w:szCs w:val="24"/>
        </w:rPr>
        <w:t xml:space="preserve">’équation générale </w:t>
      </w:r>
      <w:r w:rsidR="00E55B6C" w:rsidRPr="008507CC">
        <w:rPr>
          <w:rFonts w:asciiTheme="majorBidi" w:hAnsiTheme="majorBidi" w:cstheme="majorBidi"/>
          <w:sz w:val="24"/>
          <w:szCs w:val="24"/>
        </w:rPr>
        <w:t>de Boussinesq </w:t>
      </w:r>
      <w:r w:rsidR="00E55B6C" w:rsidRPr="008507CC">
        <w:rPr>
          <w:rFonts w:ascii="Times New Roman" w:hAnsi="Times New Roman" w:cs="Times New Roman"/>
          <w:sz w:val="24"/>
          <w:szCs w:val="24"/>
        </w:rPr>
        <w:t xml:space="preserve"> </w:t>
      </w:r>
    </w:p>
    <w:p w:rsidR="00237BA8" w:rsidRPr="008507CC" w:rsidRDefault="00237BA8" w:rsidP="00343656">
      <w:pPr>
        <w:tabs>
          <w:tab w:val="left" w:pos="705"/>
        </w:tabs>
        <w:spacing w:after="0" w:line="240" w:lineRule="auto"/>
        <w:rPr>
          <w:rFonts w:asciiTheme="majorBidi" w:eastAsiaTheme="minorEastAsia" w:hAnsiTheme="majorBidi" w:cstheme="majorBidi"/>
          <w:color w:val="000000"/>
          <w:w w:val="95"/>
          <w:sz w:val="24"/>
          <w:szCs w:val="24"/>
        </w:rPr>
      </w:pPr>
    </w:p>
    <w:p w:rsidR="000613B5" w:rsidRPr="000613B5" w:rsidRDefault="00E55B6C" w:rsidP="000613B5">
      <w:pPr>
        <w:pStyle w:val="Paragraphedeliste"/>
        <w:numPr>
          <w:ilvl w:val="0"/>
          <w:numId w:val="19"/>
        </w:numPr>
        <w:autoSpaceDE w:val="0"/>
        <w:autoSpaceDN w:val="0"/>
        <w:adjustRightInd w:val="0"/>
        <w:spacing w:after="0" w:line="360" w:lineRule="auto"/>
        <w:rPr>
          <w:rFonts w:asciiTheme="majorBidi" w:hAnsiTheme="majorBidi" w:cstheme="majorBidi"/>
          <w:sz w:val="24"/>
          <w:szCs w:val="24"/>
        </w:rPr>
      </w:pPr>
      <w:r w:rsidRPr="00655284">
        <w:rPr>
          <w:rFonts w:asciiTheme="majorBidi" w:hAnsiTheme="majorBidi" w:cstheme="majorBidi"/>
          <w:sz w:val="24"/>
          <w:szCs w:val="24"/>
        </w:rPr>
        <w:t>Lorsque cette équation est utilisée pour résoudre un problème d'écoulement permanent dans un sol isotrope</w:t>
      </w:r>
      <w:r w:rsidR="00114A77" w:rsidRPr="00655284">
        <w:rPr>
          <w:rFonts w:asciiTheme="majorBidi" w:hAnsiTheme="majorBidi" w:cstheme="majorBidi"/>
          <w:sz w:val="24"/>
          <w:szCs w:val="24"/>
        </w:rPr>
        <w:t>.</w:t>
      </w:r>
      <w:r w:rsidR="00343656">
        <w:rPr>
          <w:rFonts w:asciiTheme="majorBidi" w:hAnsiTheme="majorBidi" w:cstheme="majorBidi"/>
          <w:sz w:val="24"/>
          <w:szCs w:val="24"/>
        </w:rPr>
        <w:t xml:space="preserve"> </w:t>
      </w:r>
      <w:r w:rsidR="00114A77" w:rsidRPr="00655284">
        <w:rPr>
          <w:rFonts w:asciiTheme="majorBidi" w:hAnsiTheme="majorBidi" w:cstheme="majorBidi"/>
          <w:sz w:val="24"/>
          <w:szCs w:val="24"/>
        </w:rPr>
        <w:t>Elle se résume à l’équation de Laplace</w:t>
      </w:r>
      <w:r w:rsidR="00343656">
        <w:rPr>
          <w:rFonts w:asciiTheme="majorBidi" w:hAnsiTheme="majorBidi" w:cstheme="majorBidi"/>
          <w:sz w:val="24"/>
          <w:szCs w:val="24"/>
        </w:rPr>
        <w:t xml:space="preserve"> </w:t>
      </w:r>
      <w:r w:rsidR="00DB603A" w:rsidRPr="00655284">
        <w:rPr>
          <w:rFonts w:asciiTheme="majorBidi" w:hAnsiTheme="majorBidi" w:cstheme="majorBidi"/>
          <w:sz w:val="4"/>
          <w:szCs w:val="4"/>
        </w:rPr>
        <w:t>.</w:t>
      </w:r>
      <m:oMath>
        <m:d>
          <m:dPr>
            <m:ctrlPr>
              <w:rPr>
                <w:rFonts w:ascii="Cambria Math" w:hAnsi="Cambria Math" w:cstheme="majorBidi"/>
                <w:i/>
                <w:sz w:val="24"/>
                <w:szCs w:val="24"/>
              </w:rPr>
            </m:ctrlPr>
          </m:dPr>
          <m:e>
            <m:sSup>
              <m:sSupPr>
                <m:ctrlPr>
                  <w:rPr>
                    <w:rFonts w:ascii="Cambria Math" w:hAnsi="Cambria Math" w:cstheme="majorBidi"/>
                    <w:sz w:val="24"/>
                    <w:szCs w:val="24"/>
                  </w:rPr>
                </m:ctrlPr>
              </m:sSupPr>
              <m:e>
                <m:r>
                  <m:rPr>
                    <m:sty m:val="p"/>
                  </m:rPr>
                  <w:rPr>
                    <w:rFonts w:ascii="Cambria Math" w:hAnsi="Cambria Math" w:cstheme="majorBidi"/>
                    <w:sz w:val="24"/>
                    <w:szCs w:val="24"/>
                  </w:rPr>
                  <m:t>∇</m:t>
                </m:r>
              </m:e>
              <m:sup>
                <m:r>
                  <m:rPr>
                    <m:sty m:val="p"/>
                  </m:rPr>
                  <w:rPr>
                    <w:rFonts w:ascii="Cambria Math" w:hAnsi="Cambria Math" w:cstheme="majorBidi"/>
                    <w:sz w:val="24"/>
                    <w:szCs w:val="24"/>
                  </w:rPr>
                  <m:t>2</m:t>
                </m:r>
              </m:sup>
            </m:sSup>
            <m:r>
              <m:rPr>
                <m:sty m:val="p"/>
              </m:rPr>
              <w:rPr>
                <w:rFonts w:ascii="Cambria Math" w:hAnsi="Cambria Math" w:cstheme="majorBidi"/>
                <w:sz w:val="24"/>
                <w:szCs w:val="24"/>
              </w:rPr>
              <m:t>H=0</m:t>
            </m:r>
          </m:e>
        </m:d>
      </m:oMath>
      <w:r w:rsidR="00114A77" w:rsidRPr="00655284">
        <w:rPr>
          <w:rFonts w:asciiTheme="majorBidi" w:eastAsiaTheme="minorEastAsia" w:hAnsiTheme="majorBidi" w:cstheme="majorBidi"/>
          <w:b/>
          <w:bCs/>
          <w:sz w:val="24"/>
          <w:szCs w:val="24"/>
        </w:rPr>
        <w:t>.</w:t>
      </w:r>
    </w:p>
    <w:p w:rsidR="008507CC" w:rsidRDefault="0008510C" w:rsidP="0077046B">
      <w:pPr>
        <w:pStyle w:val="Paragraphedeliste"/>
        <w:autoSpaceDE w:val="0"/>
        <w:autoSpaceDN w:val="0"/>
        <w:adjustRightInd w:val="0"/>
        <w:spacing w:after="0" w:line="240" w:lineRule="auto"/>
        <w:jc w:val="right"/>
        <w:rPr>
          <w:rFonts w:asciiTheme="majorBidi" w:hAnsiTheme="majorBidi" w:cstheme="majorBidi"/>
          <w:sz w:val="24"/>
          <w:szCs w:val="24"/>
        </w:rPr>
      </w:pPr>
      <w:r w:rsidRPr="00655284">
        <w:rPr>
          <w:rFonts w:ascii="Cambria Math" w:hAnsi="Cambria Math" w:cstheme="majorBidi"/>
          <w:sz w:val="24"/>
          <w:szCs w:val="24"/>
        </w:rPr>
        <w:br/>
      </w:r>
      <m:oMath>
        <m:d>
          <m:dPr>
            <m:ctrlPr>
              <w:rPr>
                <w:rFonts w:ascii="Cambria Math" w:hAnsiTheme="majorBidi" w:cstheme="majorBidi"/>
                <w:sz w:val="32"/>
                <w:szCs w:val="32"/>
              </w:rPr>
            </m:ctrlPr>
          </m:dPr>
          <m:e>
            <m:f>
              <m:fPr>
                <m:ctrlPr>
                  <w:rPr>
                    <w:rFonts w:ascii="Cambria Math" w:hAnsi="Cambria Math" w:cstheme="majorBidi"/>
                    <w:iCs/>
                    <w:sz w:val="32"/>
                    <w:szCs w:val="32"/>
                  </w:rPr>
                </m:ctrlPr>
              </m:fPr>
              <m:num>
                <m:sSup>
                  <m:sSupPr>
                    <m:ctrlPr>
                      <w:rPr>
                        <w:rFonts w:ascii="Cambria Math" w:hAnsi="Cambria Math" w:cstheme="majorBidi"/>
                        <w:sz w:val="32"/>
                        <w:szCs w:val="32"/>
                      </w:rPr>
                    </m:ctrlPr>
                  </m:sSupPr>
                  <m:e>
                    <m:r>
                      <m:rPr>
                        <m:sty m:val="p"/>
                      </m:rPr>
                      <w:rPr>
                        <w:rFonts w:ascii="Cambria Math" w:hAnsi="Cambria Math" w:cstheme="majorBidi"/>
                        <w:sz w:val="32"/>
                        <w:szCs w:val="32"/>
                      </w:rPr>
                      <m:t>∂</m:t>
                    </m:r>
                  </m:e>
                  <m:sup>
                    <m:r>
                      <m:rPr>
                        <m:sty m:val="p"/>
                      </m:rPr>
                      <w:rPr>
                        <w:rFonts w:ascii="Cambria Math" w:hAnsi="Cambria Math" w:cstheme="majorBidi"/>
                        <w:sz w:val="32"/>
                        <w:szCs w:val="32"/>
                      </w:rPr>
                      <m:t>2</m:t>
                    </m:r>
                  </m:sup>
                </m:sSup>
                <m:sSub>
                  <m:sSubPr>
                    <m:ctrlPr>
                      <w:rPr>
                        <w:rFonts w:ascii="Cambria Math" w:hAnsiTheme="majorBidi" w:cstheme="majorBidi"/>
                        <w:iCs/>
                        <w:sz w:val="32"/>
                        <w:szCs w:val="32"/>
                      </w:rPr>
                    </m:ctrlPr>
                  </m:sSubPr>
                  <m:e>
                    <m:r>
                      <m:rPr>
                        <m:sty m:val="p"/>
                      </m:rPr>
                      <w:rPr>
                        <w:rFonts w:ascii="Cambria Math" w:hAnsiTheme="majorBidi" w:cstheme="majorBidi"/>
                        <w:sz w:val="32"/>
                        <w:szCs w:val="32"/>
                      </w:rPr>
                      <m:t>z</m:t>
                    </m:r>
                  </m:e>
                  <m:sub>
                    <m:r>
                      <m:rPr>
                        <m:sty m:val="p"/>
                      </m:rPr>
                      <w:rPr>
                        <w:rFonts w:ascii="Cambria Math" w:hAnsiTheme="majorBidi" w:cstheme="majorBidi"/>
                        <w:sz w:val="32"/>
                        <w:szCs w:val="32"/>
                      </w:rPr>
                      <m:t>s</m:t>
                    </m:r>
                  </m:sub>
                </m:sSub>
              </m:num>
              <m:den>
                <m:r>
                  <m:rPr>
                    <m:sty m:val="p"/>
                  </m:rPr>
                  <w:rPr>
                    <w:rFonts w:ascii="Cambria Math" w:hAnsi="Cambria Math" w:cstheme="majorBidi"/>
                    <w:sz w:val="32"/>
                    <w:szCs w:val="32"/>
                  </w:rPr>
                  <m:t>∂</m:t>
                </m:r>
                <m:sSup>
                  <m:sSupPr>
                    <m:ctrlPr>
                      <w:rPr>
                        <w:rFonts w:ascii="Cambria Math" w:hAnsi="Cambria Math" w:cstheme="majorBidi"/>
                        <w:sz w:val="32"/>
                        <w:szCs w:val="32"/>
                      </w:rPr>
                    </m:ctrlPr>
                  </m:sSupPr>
                  <m:e>
                    <m:r>
                      <m:rPr>
                        <m:sty m:val="p"/>
                      </m:rPr>
                      <w:rPr>
                        <w:rFonts w:ascii="Cambria Math" w:hAnsi="Cambria Math" w:cstheme="majorBidi"/>
                        <w:sz w:val="32"/>
                        <w:szCs w:val="32"/>
                      </w:rPr>
                      <m:t>x</m:t>
                    </m:r>
                  </m:e>
                  <m:sup>
                    <m:r>
                      <m:rPr>
                        <m:sty m:val="p"/>
                      </m:rPr>
                      <w:rPr>
                        <w:rFonts w:ascii="Cambria Math" w:hAnsi="Cambria Math" w:cstheme="majorBidi"/>
                        <w:sz w:val="32"/>
                        <w:szCs w:val="32"/>
                      </w:rPr>
                      <m:t>2</m:t>
                    </m:r>
                  </m:sup>
                </m:sSup>
              </m:den>
            </m:f>
            <m:r>
              <m:rPr>
                <m:sty m:val="p"/>
              </m:rPr>
              <w:rPr>
                <w:rFonts w:ascii="Cambria Math" w:hAnsi="Cambria Math" w:cstheme="majorBidi"/>
                <w:sz w:val="32"/>
                <w:szCs w:val="32"/>
              </w:rPr>
              <m:t>+</m:t>
            </m:r>
            <m:f>
              <m:fPr>
                <m:ctrlPr>
                  <w:rPr>
                    <w:rFonts w:ascii="Cambria Math" w:hAnsi="Cambria Math" w:cstheme="majorBidi"/>
                    <w:iCs/>
                    <w:sz w:val="32"/>
                    <w:szCs w:val="32"/>
                  </w:rPr>
                </m:ctrlPr>
              </m:fPr>
              <m:num>
                <m:sSup>
                  <m:sSupPr>
                    <m:ctrlPr>
                      <w:rPr>
                        <w:rFonts w:ascii="Cambria Math" w:hAnsi="Cambria Math" w:cstheme="majorBidi"/>
                        <w:sz w:val="32"/>
                        <w:szCs w:val="32"/>
                      </w:rPr>
                    </m:ctrlPr>
                  </m:sSupPr>
                  <m:e>
                    <m:r>
                      <m:rPr>
                        <m:sty m:val="p"/>
                      </m:rPr>
                      <w:rPr>
                        <w:rFonts w:ascii="Cambria Math" w:hAnsi="Cambria Math" w:cstheme="majorBidi"/>
                        <w:sz w:val="32"/>
                        <w:szCs w:val="32"/>
                      </w:rPr>
                      <m:t>∂</m:t>
                    </m:r>
                  </m:e>
                  <m:sup>
                    <m:r>
                      <m:rPr>
                        <m:sty m:val="p"/>
                      </m:rPr>
                      <w:rPr>
                        <w:rFonts w:ascii="Cambria Math" w:hAnsi="Cambria Math" w:cstheme="majorBidi"/>
                        <w:sz w:val="32"/>
                        <w:szCs w:val="32"/>
                      </w:rPr>
                      <m:t>2</m:t>
                    </m:r>
                  </m:sup>
                </m:sSup>
                <m:sSub>
                  <m:sSubPr>
                    <m:ctrlPr>
                      <w:rPr>
                        <w:rFonts w:ascii="Cambria Math" w:hAnsiTheme="majorBidi" w:cstheme="majorBidi"/>
                        <w:iCs/>
                        <w:sz w:val="32"/>
                        <w:szCs w:val="32"/>
                      </w:rPr>
                    </m:ctrlPr>
                  </m:sSubPr>
                  <m:e>
                    <m:r>
                      <m:rPr>
                        <m:sty m:val="p"/>
                      </m:rPr>
                      <w:rPr>
                        <w:rFonts w:ascii="Cambria Math" w:hAnsiTheme="majorBidi" w:cstheme="majorBidi"/>
                        <w:sz w:val="32"/>
                        <w:szCs w:val="32"/>
                      </w:rPr>
                      <m:t>z</m:t>
                    </m:r>
                  </m:e>
                  <m:sub>
                    <m:r>
                      <m:rPr>
                        <m:sty m:val="p"/>
                      </m:rPr>
                      <w:rPr>
                        <w:rFonts w:ascii="Cambria Math" w:hAnsiTheme="majorBidi" w:cstheme="majorBidi"/>
                        <w:sz w:val="32"/>
                        <w:szCs w:val="32"/>
                      </w:rPr>
                      <m:t>s</m:t>
                    </m:r>
                  </m:sub>
                </m:sSub>
              </m:num>
              <m:den>
                <m:r>
                  <m:rPr>
                    <m:sty m:val="p"/>
                  </m:rPr>
                  <w:rPr>
                    <w:rFonts w:ascii="Cambria Math" w:hAnsi="Cambria Math" w:cstheme="majorBidi"/>
                    <w:sz w:val="32"/>
                    <w:szCs w:val="32"/>
                  </w:rPr>
                  <m:t>∂</m:t>
                </m:r>
                <m:sSup>
                  <m:sSupPr>
                    <m:ctrlPr>
                      <w:rPr>
                        <w:rFonts w:ascii="Cambria Math" w:hAnsi="Cambria Math" w:cstheme="majorBidi"/>
                        <w:sz w:val="32"/>
                        <w:szCs w:val="32"/>
                      </w:rPr>
                    </m:ctrlPr>
                  </m:sSupPr>
                  <m:e>
                    <m:r>
                      <m:rPr>
                        <m:sty m:val="p"/>
                      </m:rPr>
                      <w:rPr>
                        <w:rFonts w:ascii="Cambria Math" w:hAnsi="Cambria Math" w:cstheme="majorBidi"/>
                        <w:sz w:val="32"/>
                        <w:szCs w:val="32"/>
                      </w:rPr>
                      <m:t>y</m:t>
                    </m:r>
                  </m:e>
                  <m:sup>
                    <m:r>
                      <m:rPr>
                        <m:sty m:val="p"/>
                      </m:rPr>
                      <w:rPr>
                        <w:rFonts w:ascii="Cambria Math" w:hAnsi="Cambria Math" w:cstheme="majorBidi"/>
                        <w:sz w:val="32"/>
                        <w:szCs w:val="32"/>
                      </w:rPr>
                      <m:t>2</m:t>
                    </m:r>
                  </m:sup>
                </m:sSup>
              </m:den>
            </m:f>
          </m:e>
        </m:d>
        <m:r>
          <m:rPr>
            <m:sty m:val="p"/>
          </m:rPr>
          <w:rPr>
            <w:rFonts w:ascii="Cambria Math" w:hAnsi="Cambria Math" w:cstheme="majorBidi"/>
            <w:sz w:val="32"/>
            <w:szCs w:val="32"/>
          </w:rPr>
          <m:t>=0</m:t>
        </m:r>
      </m:oMath>
      <w:r w:rsidR="0077046B">
        <w:rPr>
          <w:rFonts w:asciiTheme="majorBidi" w:eastAsiaTheme="minorEastAsia" w:hAnsiTheme="majorBidi" w:cstheme="majorBidi"/>
          <w:sz w:val="32"/>
          <w:szCs w:val="32"/>
        </w:rPr>
        <w:t xml:space="preserve">                          </w:t>
      </w:r>
      <w:r w:rsidR="00277818" w:rsidRPr="00655284">
        <w:rPr>
          <w:rFonts w:asciiTheme="majorBidi" w:eastAsiaTheme="minorEastAsia" w:hAnsiTheme="majorBidi" w:cstheme="majorBidi"/>
          <w:sz w:val="32"/>
          <w:szCs w:val="32"/>
        </w:rPr>
        <w:t xml:space="preserve">    </w:t>
      </w:r>
      <m:oMath>
        <m:r>
          <m:rPr>
            <m:sty m:val="p"/>
          </m:rPr>
          <w:rPr>
            <w:rFonts w:ascii="Cambria Math" w:hAnsi="Cambria Math" w:cstheme="majorBidi"/>
            <w:sz w:val="24"/>
            <w:szCs w:val="24"/>
          </w:rPr>
          <m:t xml:space="preserve">                                                           (</m:t>
        </m:r>
        <m:r>
          <m:rPr>
            <m:sty m:val="p"/>
          </m:rPr>
          <w:rPr>
            <w:rFonts w:ascii="Cambria Math" w:hAnsi="Cambria Math" w:cs="Times New Roman"/>
            <w:sz w:val="24"/>
            <w:szCs w:val="24"/>
          </w:rPr>
          <m:t>III.40</m:t>
        </m:r>
        <m:r>
          <m:rPr>
            <m:sty m:val="p"/>
          </m:rPr>
          <w:rPr>
            <w:rFonts w:ascii="Cambria Math" w:hAnsi="Times New Roman" w:cs="Times New Roman"/>
            <w:sz w:val="24"/>
            <w:szCs w:val="24"/>
          </w:rPr>
          <m:t>)</m:t>
        </m:r>
      </m:oMath>
      <w:r w:rsidR="008507CC" w:rsidRPr="00655284">
        <w:rPr>
          <w:rFonts w:asciiTheme="majorBidi" w:hAnsiTheme="majorBidi" w:cstheme="majorBidi"/>
          <w:sz w:val="24"/>
          <w:szCs w:val="24"/>
        </w:rPr>
        <w:t xml:space="preserve"> </w:t>
      </w:r>
    </w:p>
    <w:p w:rsidR="004F5826" w:rsidRDefault="004F5826" w:rsidP="000613B5">
      <w:pPr>
        <w:pStyle w:val="Paragraphedeliste"/>
        <w:autoSpaceDE w:val="0"/>
        <w:autoSpaceDN w:val="0"/>
        <w:adjustRightInd w:val="0"/>
        <w:spacing w:after="0" w:line="240" w:lineRule="auto"/>
        <w:rPr>
          <w:rFonts w:asciiTheme="majorBidi" w:hAnsiTheme="majorBidi" w:cstheme="majorBidi"/>
          <w:sz w:val="24"/>
          <w:szCs w:val="24"/>
        </w:rPr>
      </w:pPr>
    </w:p>
    <w:sectPr w:rsidR="004F5826" w:rsidSect="007E0CEA">
      <w:headerReference w:type="default" r:id="rId14"/>
      <w:footerReference w:type="default" r:id="rId15"/>
      <w:pgSz w:w="11906" w:h="16838"/>
      <w:pgMar w:top="1440" w:right="1134" w:bottom="1440" w:left="1418" w:header="709" w:footer="709" w:gutter="0"/>
      <w:pgNumType w:start="3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2F3E" w:rsidRDefault="00742F3E" w:rsidP="00E53285">
      <w:pPr>
        <w:spacing w:after="0" w:line="240" w:lineRule="auto"/>
      </w:pPr>
      <w:r>
        <w:separator/>
      </w:r>
    </w:p>
  </w:endnote>
  <w:endnote w:type="continuationSeparator" w:id="1">
    <w:p w:rsidR="00742F3E" w:rsidRDefault="00742F3E" w:rsidP="00E532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2600"/>
      <w:docPartObj>
        <w:docPartGallery w:val="Page Numbers (Bottom of Page)"/>
        <w:docPartUnique/>
      </w:docPartObj>
    </w:sdtPr>
    <w:sdtContent>
      <w:p w:rsidR="007E0CEA" w:rsidRDefault="007E0CEA">
        <w:pPr>
          <w:pStyle w:val="Pieddepage"/>
          <w:jc w:val="center"/>
        </w:pPr>
        <w:fldSimple w:instr=" PAGE   \* MERGEFORMAT ">
          <w:r>
            <w:rPr>
              <w:noProof/>
            </w:rPr>
            <w:t>39</w:t>
          </w:r>
        </w:fldSimple>
      </w:p>
    </w:sdtContent>
  </w:sdt>
  <w:p w:rsidR="001877D8" w:rsidRDefault="001877D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2F3E" w:rsidRDefault="00742F3E" w:rsidP="00E53285">
      <w:pPr>
        <w:spacing w:after="0" w:line="240" w:lineRule="auto"/>
      </w:pPr>
      <w:r>
        <w:separator/>
      </w:r>
    </w:p>
  </w:footnote>
  <w:footnote w:type="continuationSeparator" w:id="1">
    <w:p w:rsidR="00742F3E" w:rsidRDefault="00742F3E" w:rsidP="00E532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b/>
        <w:bCs/>
        <w:sz w:val="24"/>
        <w:szCs w:val="24"/>
      </w:rPr>
      <w:alias w:val="Titre"/>
      <w:id w:val="77738743"/>
      <w:placeholder>
        <w:docPart w:val="3E23BC4E58B54EEDB5B792543723A765"/>
      </w:placeholder>
      <w:dataBinding w:prefixMappings="xmlns:ns0='http://schemas.openxmlformats.org/package/2006/metadata/core-properties' xmlns:ns1='http://purl.org/dc/elements/1.1/'" w:xpath="/ns0:coreProperties[1]/ns1:title[1]" w:storeItemID="{6C3C8BC8-F283-45AE-878A-BAB7291924A1}"/>
      <w:text/>
    </w:sdtPr>
    <w:sdtContent>
      <w:p w:rsidR="001877D8" w:rsidRDefault="001877D8" w:rsidP="0090196B">
        <w:pPr>
          <w:pStyle w:val="En-tte"/>
          <w:pBdr>
            <w:bottom w:val="thickThinSmallGap" w:sz="24" w:space="1" w:color="622423" w:themeColor="accent2" w:themeShade="7F"/>
          </w:pBdr>
          <w:spacing w:after="240"/>
          <w:jc w:val="center"/>
          <w:rPr>
            <w:rFonts w:asciiTheme="majorHAnsi" w:eastAsiaTheme="majorEastAsia" w:hAnsiTheme="majorHAnsi" w:cstheme="majorBidi"/>
            <w:sz w:val="32"/>
            <w:szCs w:val="32"/>
          </w:rPr>
        </w:pPr>
        <w:r w:rsidRPr="00A362DA">
          <w:rPr>
            <w:rFonts w:ascii="Times New Roman" w:hAnsi="Times New Roman" w:cs="Times New Roman"/>
            <w:b/>
            <w:bCs/>
            <w:sz w:val="24"/>
            <w:szCs w:val="24"/>
          </w:rPr>
          <w:t>Chapitre I</w:t>
        </w:r>
        <w:r>
          <w:rPr>
            <w:rFonts w:ascii="Times New Roman" w:hAnsi="Times New Roman" w:cs="Times New Roman"/>
            <w:b/>
            <w:bCs/>
            <w:sz w:val="24"/>
            <w:szCs w:val="24"/>
          </w:rPr>
          <w:t>II</w:t>
        </w:r>
        <w:r w:rsidRPr="00A362DA">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A362DA">
          <w:rPr>
            <w:rFonts w:ascii="Times New Roman" w:hAnsi="Times New Roman" w:cs="Times New Roman"/>
            <w:b/>
            <w:bCs/>
            <w:sz w:val="24"/>
            <w:szCs w:val="24"/>
          </w:rPr>
          <w:t xml:space="preserve">                                                              Modèle mathématique</w:t>
        </w:r>
      </w:p>
    </w:sdtContent>
  </w:sdt>
  <w:p w:rsidR="001877D8" w:rsidRDefault="001877D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F5A35"/>
    <w:multiLevelType w:val="hybridMultilevel"/>
    <w:tmpl w:val="DA40451E"/>
    <w:lvl w:ilvl="0" w:tplc="6F1E3BFE">
      <w:start w:val="1"/>
      <w:numFmt w:val="decimal"/>
      <w:lvlText w:val="(%1)"/>
      <w:lvlJc w:val="left"/>
      <w:pPr>
        <w:ind w:left="1211" w:hanging="360"/>
      </w:pPr>
      <w:rPr>
        <w:rFonts w:hint="default"/>
        <w:color w:val="auto"/>
        <w:w w:val="100"/>
        <w:sz w:val="26"/>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
    <w:nsid w:val="0989100D"/>
    <w:multiLevelType w:val="hybridMultilevel"/>
    <w:tmpl w:val="0ED43E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EDF265E"/>
    <w:multiLevelType w:val="hybridMultilevel"/>
    <w:tmpl w:val="BAE8E6A6"/>
    <w:lvl w:ilvl="0" w:tplc="F5402F44">
      <w:start w:val="1"/>
      <w:numFmt w:val="decimal"/>
      <w:lvlText w:val="(%1)"/>
      <w:lvlJc w:val="left"/>
      <w:pPr>
        <w:ind w:left="1140" w:hanging="435"/>
      </w:pPr>
      <w:rPr>
        <w:rFonts w:hint="default"/>
        <w:color w:val="auto"/>
        <w:w w:val="100"/>
        <w:sz w:val="26"/>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3">
    <w:nsid w:val="16322BA1"/>
    <w:multiLevelType w:val="hybridMultilevel"/>
    <w:tmpl w:val="FD568D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DCC6444"/>
    <w:multiLevelType w:val="hybridMultilevel"/>
    <w:tmpl w:val="2F181000"/>
    <w:lvl w:ilvl="0" w:tplc="040C0001">
      <w:start w:val="1"/>
      <w:numFmt w:val="bullet"/>
      <w:lvlText w:val=""/>
      <w:lvlJc w:val="left"/>
      <w:pPr>
        <w:ind w:left="502"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68C7201"/>
    <w:multiLevelType w:val="hybridMultilevel"/>
    <w:tmpl w:val="DAF8F204"/>
    <w:lvl w:ilvl="0" w:tplc="040C000B">
      <w:start w:val="1"/>
      <w:numFmt w:val="bullet"/>
      <w:lvlText w:val=""/>
      <w:lvlJc w:val="left"/>
      <w:pPr>
        <w:ind w:left="720" w:hanging="360"/>
      </w:pPr>
      <w:rPr>
        <w:rFonts w:ascii="Wingdings" w:hAnsi="Wingdings" w:hint="default"/>
      </w:rPr>
    </w:lvl>
    <w:lvl w:ilvl="1" w:tplc="040C0009">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6983CBD"/>
    <w:multiLevelType w:val="hybridMultilevel"/>
    <w:tmpl w:val="9AC4DBB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99B5B87"/>
    <w:multiLevelType w:val="hybridMultilevel"/>
    <w:tmpl w:val="09382D98"/>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nsid w:val="328E2089"/>
    <w:multiLevelType w:val="hybridMultilevel"/>
    <w:tmpl w:val="BE4622F0"/>
    <w:lvl w:ilvl="0" w:tplc="B86A594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3975531"/>
    <w:multiLevelType w:val="hybridMultilevel"/>
    <w:tmpl w:val="EFBCB180"/>
    <w:lvl w:ilvl="0" w:tplc="F90037EE">
      <w:numFmt w:val="bullet"/>
      <w:lvlText w:val="•"/>
      <w:lvlJc w:val="left"/>
      <w:pPr>
        <w:ind w:left="359" w:hanging="360"/>
      </w:pPr>
      <w:rPr>
        <w:rFonts w:ascii="Times New Roman" w:eastAsiaTheme="minorHAnsi" w:hAnsi="Times New Roman" w:cs="Times New Roman" w:hint="default"/>
        <w:color w:val="000000"/>
      </w:rPr>
    </w:lvl>
    <w:lvl w:ilvl="1" w:tplc="040C0003" w:tentative="1">
      <w:start w:val="1"/>
      <w:numFmt w:val="bullet"/>
      <w:lvlText w:val="o"/>
      <w:lvlJc w:val="left"/>
      <w:pPr>
        <w:ind w:left="1079" w:hanging="360"/>
      </w:pPr>
      <w:rPr>
        <w:rFonts w:ascii="Courier New" w:hAnsi="Courier New" w:cs="Courier New" w:hint="default"/>
      </w:rPr>
    </w:lvl>
    <w:lvl w:ilvl="2" w:tplc="040C0005" w:tentative="1">
      <w:start w:val="1"/>
      <w:numFmt w:val="bullet"/>
      <w:lvlText w:val=""/>
      <w:lvlJc w:val="left"/>
      <w:pPr>
        <w:ind w:left="1799" w:hanging="360"/>
      </w:pPr>
      <w:rPr>
        <w:rFonts w:ascii="Wingdings" w:hAnsi="Wingdings" w:hint="default"/>
      </w:rPr>
    </w:lvl>
    <w:lvl w:ilvl="3" w:tplc="040C0001" w:tentative="1">
      <w:start w:val="1"/>
      <w:numFmt w:val="bullet"/>
      <w:lvlText w:val=""/>
      <w:lvlJc w:val="left"/>
      <w:pPr>
        <w:ind w:left="2519" w:hanging="360"/>
      </w:pPr>
      <w:rPr>
        <w:rFonts w:ascii="Symbol" w:hAnsi="Symbol" w:hint="default"/>
      </w:rPr>
    </w:lvl>
    <w:lvl w:ilvl="4" w:tplc="040C0003" w:tentative="1">
      <w:start w:val="1"/>
      <w:numFmt w:val="bullet"/>
      <w:lvlText w:val="o"/>
      <w:lvlJc w:val="left"/>
      <w:pPr>
        <w:ind w:left="3239" w:hanging="360"/>
      </w:pPr>
      <w:rPr>
        <w:rFonts w:ascii="Courier New" w:hAnsi="Courier New" w:cs="Courier New" w:hint="default"/>
      </w:rPr>
    </w:lvl>
    <w:lvl w:ilvl="5" w:tplc="040C0005" w:tentative="1">
      <w:start w:val="1"/>
      <w:numFmt w:val="bullet"/>
      <w:lvlText w:val=""/>
      <w:lvlJc w:val="left"/>
      <w:pPr>
        <w:ind w:left="3959" w:hanging="360"/>
      </w:pPr>
      <w:rPr>
        <w:rFonts w:ascii="Wingdings" w:hAnsi="Wingdings" w:hint="default"/>
      </w:rPr>
    </w:lvl>
    <w:lvl w:ilvl="6" w:tplc="040C0001" w:tentative="1">
      <w:start w:val="1"/>
      <w:numFmt w:val="bullet"/>
      <w:lvlText w:val=""/>
      <w:lvlJc w:val="left"/>
      <w:pPr>
        <w:ind w:left="4679" w:hanging="360"/>
      </w:pPr>
      <w:rPr>
        <w:rFonts w:ascii="Symbol" w:hAnsi="Symbol" w:hint="default"/>
      </w:rPr>
    </w:lvl>
    <w:lvl w:ilvl="7" w:tplc="040C0003" w:tentative="1">
      <w:start w:val="1"/>
      <w:numFmt w:val="bullet"/>
      <w:lvlText w:val="o"/>
      <w:lvlJc w:val="left"/>
      <w:pPr>
        <w:ind w:left="5399" w:hanging="360"/>
      </w:pPr>
      <w:rPr>
        <w:rFonts w:ascii="Courier New" w:hAnsi="Courier New" w:cs="Courier New" w:hint="default"/>
      </w:rPr>
    </w:lvl>
    <w:lvl w:ilvl="8" w:tplc="040C0005" w:tentative="1">
      <w:start w:val="1"/>
      <w:numFmt w:val="bullet"/>
      <w:lvlText w:val=""/>
      <w:lvlJc w:val="left"/>
      <w:pPr>
        <w:ind w:left="6119" w:hanging="360"/>
      </w:pPr>
      <w:rPr>
        <w:rFonts w:ascii="Wingdings" w:hAnsi="Wingdings" w:hint="default"/>
      </w:rPr>
    </w:lvl>
  </w:abstractNum>
  <w:abstractNum w:abstractNumId="10">
    <w:nsid w:val="35A95521"/>
    <w:multiLevelType w:val="hybridMultilevel"/>
    <w:tmpl w:val="532405E4"/>
    <w:lvl w:ilvl="0" w:tplc="040C0015">
      <w:start w:val="1"/>
      <w:numFmt w:val="upperLetter"/>
      <w:lvlText w:val="%1."/>
      <w:lvlJc w:val="left"/>
      <w:pPr>
        <w:ind w:left="392"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95534F8"/>
    <w:multiLevelType w:val="hybridMultilevel"/>
    <w:tmpl w:val="67A6E43E"/>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nsid w:val="3B4F782C"/>
    <w:multiLevelType w:val="hybridMultilevel"/>
    <w:tmpl w:val="9C2E095A"/>
    <w:lvl w:ilvl="0" w:tplc="5086849A">
      <w:numFmt w:val="bullet"/>
      <w:lvlText w:val="•"/>
      <w:lvlJc w:val="left"/>
      <w:pPr>
        <w:ind w:left="720" w:hanging="360"/>
      </w:pPr>
      <w:rPr>
        <w:rFonts w:ascii="Times New Roman" w:eastAsiaTheme="minorHAnsi" w:hAnsi="Times New Roman" w:cs="Times New Roman" w:hint="default"/>
        <w:b w:val="0"/>
        <w:color w:val="auto"/>
        <w:w w:val="1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7AC6207"/>
    <w:multiLevelType w:val="hybridMultilevel"/>
    <w:tmpl w:val="DB2CE1B2"/>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nsid w:val="4DA16995"/>
    <w:multiLevelType w:val="hybridMultilevel"/>
    <w:tmpl w:val="9828AA9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01E44F3"/>
    <w:multiLevelType w:val="hybridMultilevel"/>
    <w:tmpl w:val="532405E4"/>
    <w:lvl w:ilvl="0" w:tplc="040C0015">
      <w:start w:val="1"/>
      <w:numFmt w:val="upperLetter"/>
      <w:lvlText w:val="%1."/>
      <w:lvlJc w:val="left"/>
      <w:pPr>
        <w:ind w:left="392"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60D21E08"/>
    <w:multiLevelType w:val="hybridMultilevel"/>
    <w:tmpl w:val="88FEF136"/>
    <w:lvl w:ilvl="0" w:tplc="040C000F">
      <w:start w:val="1"/>
      <w:numFmt w:val="decimal"/>
      <w:lvlText w:val="%1."/>
      <w:lvlJc w:val="left"/>
      <w:pPr>
        <w:ind w:left="360" w:hanging="360"/>
      </w:pPr>
    </w:lvl>
    <w:lvl w:ilvl="1" w:tplc="291A4A2A">
      <w:numFmt w:val="bullet"/>
      <w:lvlText w:val="-"/>
      <w:lvlJc w:val="left"/>
      <w:pPr>
        <w:ind w:left="1080" w:hanging="360"/>
      </w:pPr>
      <w:rPr>
        <w:rFonts w:ascii="Times New Roman" w:eastAsiaTheme="majorEastAsia" w:hAnsi="Times New Roman" w:cs="Times New Roman"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nsid w:val="68BE039B"/>
    <w:multiLevelType w:val="hybridMultilevel"/>
    <w:tmpl w:val="068206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96E7105"/>
    <w:multiLevelType w:val="hybridMultilevel"/>
    <w:tmpl w:val="AC3C06DE"/>
    <w:lvl w:ilvl="0" w:tplc="CE9027F0">
      <w:start w:val="1"/>
      <w:numFmt w:val="decimal"/>
      <w:lvlText w:val="%1)"/>
      <w:lvlJc w:val="left"/>
      <w:pPr>
        <w:ind w:left="360" w:hanging="360"/>
      </w:pPr>
      <w:rPr>
        <w:rFonts w:hint="default"/>
        <w:b/>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nsid w:val="72D93F05"/>
    <w:multiLevelType w:val="hybridMultilevel"/>
    <w:tmpl w:val="ED848768"/>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4F414B4"/>
    <w:multiLevelType w:val="hybridMultilevel"/>
    <w:tmpl w:val="23C479C2"/>
    <w:lvl w:ilvl="0" w:tplc="87C8812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7"/>
  </w:num>
  <w:num w:numId="4">
    <w:abstractNumId w:val="16"/>
  </w:num>
  <w:num w:numId="5">
    <w:abstractNumId w:val="13"/>
  </w:num>
  <w:num w:numId="6">
    <w:abstractNumId w:val="10"/>
  </w:num>
  <w:num w:numId="7">
    <w:abstractNumId w:val="4"/>
  </w:num>
  <w:num w:numId="8">
    <w:abstractNumId w:val="15"/>
  </w:num>
  <w:num w:numId="9">
    <w:abstractNumId w:val="6"/>
  </w:num>
  <w:num w:numId="10">
    <w:abstractNumId w:val="19"/>
  </w:num>
  <w:num w:numId="11">
    <w:abstractNumId w:val="5"/>
  </w:num>
  <w:num w:numId="12">
    <w:abstractNumId w:val="18"/>
  </w:num>
  <w:num w:numId="13">
    <w:abstractNumId w:val="2"/>
  </w:num>
  <w:num w:numId="14">
    <w:abstractNumId w:val="0"/>
  </w:num>
  <w:num w:numId="15">
    <w:abstractNumId w:val="14"/>
  </w:num>
  <w:num w:numId="16">
    <w:abstractNumId w:val="9"/>
  </w:num>
  <w:num w:numId="17">
    <w:abstractNumId w:val="20"/>
  </w:num>
  <w:num w:numId="18">
    <w:abstractNumId w:val="8"/>
  </w:num>
  <w:num w:numId="19">
    <w:abstractNumId w:val="1"/>
  </w:num>
  <w:num w:numId="20">
    <w:abstractNumId w:val="17"/>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A35092"/>
    <w:rsid w:val="00004E43"/>
    <w:rsid w:val="00007156"/>
    <w:rsid w:val="000160A5"/>
    <w:rsid w:val="000234A3"/>
    <w:rsid w:val="000337A5"/>
    <w:rsid w:val="00042640"/>
    <w:rsid w:val="00050116"/>
    <w:rsid w:val="00056B0A"/>
    <w:rsid w:val="000613B5"/>
    <w:rsid w:val="00063BEA"/>
    <w:rsid w:val="00066521"/>
    <w:rsid w:val="00067701"/>
    <w:rsid w:val="00076958"/>
    <w:rsid w:val="0008073E"/>
    <w:rsid w:val="00081D78"/>
    <w:rsid w:val="0008510C"/>
    <w:rsid w:val="00091ECA"/>
    <w:rsid w:val="000B3655"/>
    <w:rsid w:val="000B7E75"/>
    <w:rsid w:val="000C3475"/>
    <w:rsid w:val="000D0B79"/>
    <w:rsid w:val="000D576F"/>
    <w:rsid w:val="000E2855"/>
    <w:rsid w:val="000F7558"/>
    <w:rsid w:val="00100929"/>
    <w:rsid w:val="00114A77"/>
    <w:rsid w:val="00115A96"/>
    <w:rsid w:val="00116B35"/>
    <w:rsid w:val="00132CBB"/>
    <w:rsid w:val="00134E49"/>
    <w:rsid w:val="0014070E"/>
    <w:rsid w:val="001407D9"/>
    <w:rsid w:val="00140BB0"/>
    <w:rsid w:val="00144CB1"/>
    <w:rsid w:val="00150E12"/>
    <w:rsid w:val="00162F76"/>
    <w:rsid w:val="001656E7"/>
    <w:rsid w:val="001678F8"/>
    <w:rsid w:val="00170195"/>
    <w:rsid w:val="00180298"/>
    <w:rsid w:val="001816EB"/>
    <w:rsid w:val="001877D8"/>
    <w:rsid w:val="00193921"/>
    <w:rsid w:val="00195273"/>
    <w:rsid w:val="001957E4"/>
    <w:rsid w:val="001A4880"/>
    <w:rsid w:val="001B0053"/>
    <w:rsid w:val="001C037A"/>
    <w:rsid w:val="001D59AD"/>
    <w:rsid w:val="001E7F73"/>
    <w:rsid w:val="001F3385"/>
    <w:rsid w:val="001F5077"/>
    <w:rsid w:val="001F7D07"/>
    <w:rsid w:val="002022C9"/>
    <w:rsid w:val="00205003"/>
    <w:rsid w:val="00217ADF"/>
    <w:rsid w:val="00236550"/>
    <w:rsid w:val="00237BA8"/>
    <w:rsid w:val="002564FD"/>
    <w:rsid w:val="00264B49"/>
    <w:rsid w:val="00272094"/>
    <w:rsid w:val="00273098"/>
    <w:rsid w:val="002732D9"/>
    <w:rsid w:val="00277818"/>
    <w:rsid w:val="002846D8"/>
    <w:rsid w:val="00286FBC"/>
    <w:rsid w:val="002A32BE"/>
    <w:rsid w:val="002B3AE8"/>
    <w:rsid w:val="002B6293"/>
    <w:rsid w:val="002D31FE"/>
    <w:rsid w:val="002E38DE"/>
    <w:rsid w:val="002F6EAA"/>
    <w:rsid w:val="00305163"/>
    <w:rsid w:val="003118A1"/>
    <w:rsid w:val="00316BEE"/>
    <w:rsid w:val="003244B3"/>
    <w:rsid w:val="003368CB"/>
    <w:rsid w:val="00343656"/>
    <w:rsid w:val="00352F81"/>
    <w:rsid w:val="003638B1"/>
    <w:rsid w:val="00363BC7"/>
    <w:rsid w:val="00366E4A"/>
    <w:rsid w:val="00372772"/>
    <w:rsid w:val="00377EA2"/>
    <w:rsid w:val="00386D76"/>
    <w:rsid w:val="00387D14"/>
    <w:rsid w:val="003C3A1C"/>
    <w:rsid w:val="003C463B"/>
    <w:rsid w:val="003C4DC7"/>
    <w:rsid w:val="003E34F1"/>
    <w:rsid w:val="003E41D1"/>
    <w:rsid w:val="003E62A0"/>
    <w:rsid w:val="003F0E99"/>
    <w:rsid w:val="00403A0F"/>
    <w:rsid w:val="00413CF3"/>
    <w:rsid w:val="00422573"/>
    <w:rsid w:val="00427EE4"/>
    <w:rsid w:val="00427F20"/>
    <w:rsid w:val="004302D6"/>
    <w:rsid w:val="00436D15"/>
    <w:rsid w:val="00437F28"/>
    <w:rsid w:val="00441FC0"/>
    <w:rsid w:val="00442627"/>
    <w:rsid w:val="00444789"/>
    <w:rsid w:val="00446C8A"/>
    <w:rsid w:val="00457405"/>
    <w:rsid w:val="00464037"/>
    <w:rsid w:val="00467DF8"/>
    <w:rsid w:val="00470231"/>
    <w:rsid w:val="00474A06"/>
    <w:rsid w:val="00484913"/>
    <w:rsid w:val="00487356"/>
    <w:rsid w:val="00487CBB"/>
    <w:rsid w:val="00497DA6"/>
    <w:rsid w:val="004A103C"/>
    <w:rsid w:val="004A286E"/>
    <w:rsid w:val="004B65DB"/>
    <w:rsid w:val="004C715F"/>
    <w:rsid w:val="004E036F"/>
    <w:rsid w:val="004E131E"/>
    <w:rsid w:val="004E567B"/>
    <w:rsid w:val="004F5826"/>
    <w:rsid w:val="004F6AF4"/>
    <w:rsid w:val="0051002F"/>
    <w:rsid w:val="00512BA4"/>
    <w:rsid w:val="00523ADC"/>
    <w:rsid w:val="00542761"/>
    <w:rsid w:val="0054377D"/>
    <w:rsid w:val="0054726E"/>
    <w:rsid w:val="00562E79"/>
    <w:rsid w:val="0056307C"/>
    <w:rsid w:val="00567171"/>
    <w:rsid w:val="00567F55"/>
    <w:rsid w:val="005714B4"/>
    <w:rsid w:val="005742A4"/>
    <w:rsid w:val="00597B4F"/>
    <w:rsid w:val="005A231E"/>
    <w:rsid w:val="005E2CB7"/>
    <w:rsid w:val="005F3EC2"/>
    <w:rsid w:val="005F7903"/>
    <w:rsid w:val="0060406C"/>
    <w:rsid w:val="00613241"/>
    <w:rsid w:val="006219DB"/>
    <w:rsid w:val="00622B02"/>
    <w:rsid w:val="00623AFD"/>
    <w:rsid w:val="006349C4"/>
    <w:rsid w:val="00635A93"/>
    <w:rsid w:val="006418F7"/>
    <w:rsid w:val="0064250E"/>
    <w:rsid w:val="006436E9"/>
    <w:rsid w:val="00644588"/>
    <w:rsid w:val="00647538"/>
    <w:rsid w:val="0065313F"/>
    <w:rsid w:val="00655284"/>
    <w:rsid w:val="00664455"/>
    <w:rsid w:val="006677E7"/>
    <w:rsid w:val="00672149"/>
    <w:rsid w:val="00681D00"/>
    <w:rsid w:val="00684AFA"/>
    <w:rsid w:val="006903A0"/>
    <w:rsid w:val="006957EC"/>
    <w:rsid w:val="0069711C"/>
    <w:rsid w:val="006A305D"/>
    <w:rsid w:val="006A4EBF"/>
    <w:rsid w:val="006C2346"/>
    <w:rsid w:val="006D2D75"/>
    <w:rsid w:val="006D4346"/>
    <w:rsid w:val="006F5D01"/>
    <w:rsid w:val="007045C3"/>
    <w:rsid w:val="0072146C"/>
    <w:rsid w:val="007214ED"/>
    <w:rsid w:val="00725523"/>
    <w:rsid w:val="00742F3E"/>
    <w:rsid w:val="0074499C"/>
    <w:rsid w:val="007568DC"/>
    <w:rsid w:val="00765050"/>
    <w:rsid w:val="0077046B"/>
    <w:rsid w:val="0077068A"/>
    <w:rsid w:val="00776561"/>
    <w:rsid w:val="00795734"/>
    <w:rsid w:val="007A1134"/>
    <w:rsid w:val="007A5A84"/>
    <w:rsid w:val="007B2E32"/>
    <w:rsid w:val="007D0130"/>
    <w:rsid w:val="007D1776"/>
    <w:rsid w:val="007E0CEA"/>
    <w:rsid w:val="007F5D3C"/>
    <w:rsid w:val="00802E0D"/>
    <w:rsid w:val="00810E1E"/>
    <w:rsid w:val="00812A3B"/>
    <w:rsid w:val="008223CB"/>
    <w:rsid w:val="0082673D"/>
    <w:rsid w:val="00837637"/>
    <w:rsid w:val="0084124B"/>
    <w:rsid w:val="008422B2"/>
    <w:rsid w:val="008428F8"/>
    <w:rsid w:val="0084522D"/>
    <w:rsid w:val="008507CC"/>
    <w:rsid w:val="0085455E"/>
    <w:rsid w:val="008573BD"/>
    <w:rsid w:val="00871B97"/>
    <w:rsid w:val="0087458D"/>
    <w:rsid w:val="00877B62"/>
    <w:rsid w:val="008844DA"/>
    <w:rsid w:val="00890BDD"/>
    <w:rsid w:val="008A4288"/>
    <w:rsid w:val="008B127E"/>
    <w:rsid w:val="008B3555"/>
    <w:rsid w:val="008B42AF"/>
    <w:rsid w:val="008B72C2"/>
    <w:rsid w:val="008C3342"/>
    <w:rsid w:val="008E3982"/>
    <w:rsid w:val="008E7AE2"/>
    <w:rsid w:val="0090196B"/>
    <w:rsid w:val="00907BA6"/>
    <w:rsid w:val="00930311"/>
    <w:rsid w:val="0093199F"/>
    <w:rsid w:val="00936204"/>
    <w:rsid w:val="009427BC"/>
    <w:rsid w:val="00942A42"/>
    <w:rsid w:val="00942CBB"/>
    <w:rsid w:val="0096723A"/>
    <w:rsid w:val="009729D6"/>
    <w:rsid w:val="00973BDA"/>
    <w:rsid w:val="00980D43"/>
    <w:rsid w:val="00993533"/>
    <w:rsid w:val="009B00A1"/>
    <w:rsid w:val="009B5A3C"/>
    <w:rsid w:val="009B6C48"/>
    <w:rsid w:val="009D64CD"/>
    <w:rsid w:val="009E0EDF"/>
    <w:rsid w:val="009E34BC"/>
    <w:rsid w:val="009E4787"/>
    <w:rsid w:val="009E6AEB"/>
    <w:rsid w:val="009E6F9D"/>
    <w:rsid w:val="009F73AF"/>
    <w:rsid w:val="00A06329"/>
    <w:rsid w:val="00A2102B"/>
    <w:rsid w:val="00A27312"/>
    <w:rsid w:val="00A30B89"/>
    <w:rsid w:val="00A3128A"/>
    <w:rsid w:val="00A32ABA"/>
    <w:rsid w:val="00A33CA0"/>
    <w:rsid w:val="00A35092"/>
    <w:rsid w:val="00A362DA"/>
    <w:rsid w:val="00A379F7"/>
    <w:rsid w:val="00A41237"/>
    <w:rsid w:val="00A4261E"/>
    <w:rsid w:val="00A470FB"/>
    <w:rsid w:val="00A53226"/>
    <w:rsid w:val="00A56650"/>
    <w:rsid w:val="00A5782E"/>
    <w:rsid w:val="00A67A84"/>
    <w:rsid w:val="00A7012A"/>
    <w:rsid w:val="00A706DD"/>
    <w:rsid w:val="00A72EAF"/>
    <w:rsid w:val="00A81068"/>
    <w:rsid w:val="00A87025"/>
    <w:rsid w:val="00A907C5"/>
    <w:rsid w:val="00A90F2F"/>
    <w:rsid w:val="00A92CC4"/>
    <w:rsid w:val="00A938B1"/>
    <w:rsid w:val="00AB3416"/>
    <w:rsid w:val="00AC114D"/>
    <w:rsid w:val="00AC62CE"/>
    <w:rsid w:val="00AE79C8"/>
    <w:rsid w:val="00B022D3"/>
    <w:rsid w:val="00B15D1B"/>
    <w:rsid w:val="00B20B7D"/>
    <w:rsid w:val="00B23261"/>
    <w:rsid w:val="00B256FB"/>
    <w:rsid w:val="00B311E1"/>
    <w:rsid w:val="00B375A1"/>
    <w:rsid w:val="00B41183"/>
    <w:rsid w:val="00B47424"/>
    <w:rsid w:val="00B64E3E"/>
    <w:rsid w:val="00B67C72"/>
    <w:rsid w:val="00B74283"/>
    <w:rsid w:val="00B91866"/>
    <w:rsid w:val="00B92D41"/>
    <w:rsid w:val="00B97972"/>
    <w:rsid w:val="00BA6454"/>
    <w:rsid w:val="00BB14FD"/>
    <w:rsid w:val="00BC67A7"/>
    <w:rsid w:val="00BD5264"/>
    <w:rsid w:val="00BE585E"/>
    <w:rsid w:val="00BE602F"/>
    <w:rsid w:val="00BF2327"/>
    <w:rsid w:val="00BF2AD8"/>
    <w:rsid w:val="00BF7312"/>
    <w:rsid w:val="00C03B95"/>
    <w:rsid w:val="00C16FDE"/>
    <w:rsid w:val="00C33141"/>
    <w:rsid w:val="00C3364D"/>
    <w:rsid w:val="00C350E0"/>
    <w:rsid w:val="00C371D1"/>
    <w:rsid w:val="00C407E3"/>
    <w:rsid w:val="00C42EE0"/>
    <w:rsid w:val="00C60052"/>
    <w:rsid w:val="00C613F0"/>
    <w:rsid w:val="00C758F1"/>
    <w:rsid w:val="00C8244C"/>
    <w:rsid w:val="00C83584"/>
    <w:rsid w:val="00C95A52"/>
    <w:rsid w:val="00CA1E0A"/>
    <w:rsid w:val="00CA56D6"/>
    <w:rsid w:val="00CA6D9B"/>
    <w:rsid w:val="00CA72B7"/>
    <w:rsid w:val="00CB3F64"/>
    <w:rsid w:val="00CD1E93"/>
    <w:rsid w:val="00CD3660"/>
    <w:rsid w:val="00CF19E5"/>
    <w:rsid w:val="00CF5B42"/>
    <w:rsid w:val="00CF6B31"/>
    <w:rsid w:val="00D027BB"/>
    <w:rsid w:val="00D22F98"/>
    <w:rsid w:val="00D230E9"/>
    <w:rsid w:val="00D23E62"/>
    <w:rsid w:val="00D51239"/>
    <w:rsid w:val="00D649F5"/>
    <w:rsid w:val="00D7619F"/>
    <w:rsid w:val="00D829DF"/>
    <w:rsid w:val="00D850E0"/>
    <w:rsid w:val="00D967D1"/>
    <w:rsid w:val="00DB3C8B"/>
    <w:rsid w:val="00DB603A"/>
    <w:rsid w:val="00DC4EBC"/>
    <w:rsid w:val="00DC4FB4"/>
    <w:rsid w:val="00DD0AFD"/>
    <w:rsid w:val="00DD5846"/>
    <w:rsid w:val="00DD6B20"/>
    <w:rsid w:val="00DE3855"/>
    <w:rsid w:val="00DE6F29"/>
    <w:rsid w:val="00E022AA"/>
    <w:rsid w:val="00E12EAF"/>
    <w:rsid w:val="00E25E62"/>
    <w:rsid w:val="00E403F9"/>
    <w:rsid w:val="00E40A06"/>
    <w:rsid w:val="00E44D31"/>
    <w:rsid w:val="00E53285"/>
    <w:rsid w:val="00E55B6C"/>
    <w:rsid w:val="00E5682B"/>
    <w:rsid w:val="00E613BE"/>
    <w:rsid w:val="00E6361C"/>
    <w:rsid w:val="00E665F1"/>
    <w:rsid w:val="00E673CE"/>
    <w:rsid w:val="00E7100F"/>
    <w:rsid w:val="00E7138C"/>
    <w:rsid w:val="00E90004"/>
    <w:rsid w:val="00E93654"/>
    <w:rsid w:val="00E97644"/>
    <w:rsid w:val="00EA2B1E"/>
    <w:rsid w:val="00EB2527"/>
    <w:rsid w:val="00EC0B92"/>
    <w:rsid w:val="00EC0C3B"/>
    <w:rsid w:val="00EC39D3"/>
    <w:rsid w:val="00ED388F"/>
    <w:rsid w:val="00ED7B28"/>
    <w:rsid w:val="00EF0F05"/>
    <w:rsid w:val="00EF3AFE"/>
    <w:rsid w:val="00EF7283"/>
    <w:rsid w:val="00F046FB"/>
    <w:rsid w:val="00F102C0"/>
    <w:rsid w:val="00F15BC8"/>
    <w:rsid w:val="00F17895"/>
    <w:rsid w:val="00F331A1"/>
    <w:rsid w:val="00F33EF4"/>
    <w:rsid w:val="00F36AC4"/>
    <w:rsid w:val="00F448CC"/>
    <w:rsid w:val="00F773A0"/>
    <w:rsid w:val="00F941D1"/>
    <w:rsid w:val="00F957DA"/>
    <w:rsid w:val="00FA6506"/>
    <w:rsid w:val="00FB1871"/>
    <w:rsid w:val="00FB2CD6"/>
    <w:rsid w:val="00FB4EC0"/>
    <w:rsid w:val="00FC63F2"/>
    <w:rsid w:val="00FE3363"/>
    <w:rsid w:val="00FF0469"/>
    <w:rsid w:val="00FF597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9F7"/>
  </w:style>
  <w:style w:type="paragraph" w:styleId="Titre1">
    <w:name w:val="heading 1"/>
    <w:basedOn w:val="Normal"/>
    <w:next w:val="Normal"/>
    <w:link w:val="Titre1Car"/>
    <w:uiPriority w:val="9"/>
    <w:qFormat/>
    <w:rsid w:val="00942A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7D177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871B97"/>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35092"/>
    <w:pPr>
      <w:ind w:left="720"/>
      <w:contextualSpacing/>
    </w:pPr>
  </w:style>
  <w:style w:type="character" w:styleId="Textedelespacerserv">
    <w:name w:val="Placeholder Text"/>
    <w:basedOn w:val="Policepardfaut"/>
    <w:uiPriority w:val="99"/>
    <w:semiHidden/>
    <w:rsid w:val="00D967D1"/>
    <w:rPr>
      <w:color w:val="808080"/>
    </w:rPr>
  </w:style>
  <w:style w:type="paragraph" w:styleId="Textedebulles">
    <w:name w:val="Balloon Text"/>
    <w:basedOn w:val="Normal"/>
    <w:link w:val="TextedebullesCar"/>
    <w:uiPriority w:val="99"/>
    <w:semiHidden/>
    <w:unhideWhenUsed/>
    <w:rsid w:val="00D967D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967D1"/>
    <w:rPr>
      <w:rFonts w:ascii="Tahoma" w:hAnsi="Tahoma" w:cs="Tahoma"/>
      <w:sz w:val="16"/>
      <w:szCs w:val="16"/>
    </w:rPr>
  </w:style>
  <w:style w:type="table" w:styleId="Grilledutableau">
    <w:name w:val="Table Grid"/>
    <w:basedOn w:val="TableauNormal"/>
    <w:uiPriority w:val="59"/>
    <w:rsid w:val="00E532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E53285"/>
    <w:pPr>
      <w:tabs>
        <w:tab w:val="center" w:pos="4153"/>
        <w:tab w:val="right" w:pos="8306"/>
      </w:tabs>
      <w:spacing w:after="0" w:line="240" w:lineRule="auto"/>
    </w:pPr>
  </w:style>
  <w:style w:type="character" w:customStyle="1" w:styleId="En-tteCar">
    <w:name w:val="En-tête Car"/>
    <w:basedOn w:val="Policepardfaut"/>
    <w:link w:val="En-tte"/>
    <w:uiPriority w:val="99"/>
    <w:rsid w:val="00E53285"/>
  </w:style>
  <w:style w:type="paragraph" w:styleId="Pieddepage">
    <w:name w:val="footer"/>
    <w:basedOn w:val="Normal"/>
    <w:link w:val="PieddepageCar"/>
    <w:uiPriority w:val="99"/>
    <w:unhideWhenUsed/>
    <w:rsid w:val="00E53285"/>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E53285"/>
  </w:style>
  <w:style w:type="paragraph" w:styleId="Sansinterligne">
    <w:name w:val="No Spacing"/>
    <w:uiPriority w:val="1"/>
    <w:qFormat/>
    <w:rsid w:val="00942A42"/>
    <w:pPr>
      <w:spacing w:after="0" w:line="240" w:lineRule="auto"/>
    </w:pPr>
  </w:style>
  <w:style w:type="character" w:customStyle="1" w:styleId="Titre1Car">
    <w:name w:val="Titre 1 Car"/>
    <w:basedOn w:val="Policepardfaut"/>
    <w:link w:val="Titre1"/>
    <w:uiPriority w:val="9"/>
    <w:rsid w:val="00942A42"/>
    <w:rPr>
      <w:rFonts w:asciiTheme="majorHAnsi" w:eastAsiaTheme="majorEastAsia" w:hAnsiTheme="majorHAnsi" w:cstheme="majorBidi"/>
      <w:b/>
      <w:bCs/>
      <w:color w:val="365F91" w:themeColor="accent1" w:themeShade="BF"/>
      <w:sz w:val="28"/>
      <w:szCs w:val="28"/>
    </w:rPr>
  </w:style>
  <w:style w:type="paragraph" w:styleId="Titre">
    <w:name w:val="Title"/>
    <w:basedOn w:val="Normal"/>
    <w:next w:val="Normal"/>
    <w:link w:val="TitreCar"/>
    <w:uiPriority w:val="10"/>
    <w:qFormat/>
    <w:rsid w:val="007D177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7D1776"/>
    <w:rPr>
      <w:rFonts w:asciiTheme="majorHAnsi" w:eastAsiaTheme="majorEastAsia" w:hAnsiTheme="majorHAnsi" w:cstheme="majorBidi"/>
      <w:color w:val="17365D" w:themeColor="text2" w:themeShade="BF"/>
      <w:spacing w:val="5"/>
      <w:kern w:val="28"/>
      <w:sz w:val="52"/>
      <w:szCs w:val="52"/>
    </w:rPr>
  </w:style>
  <w:style w:type="character" w:customStyle="1" w:styleId="Titre2Car">
    <w:name w:val="Titre 2 Car"/>
    <w:basedOn w:val="Policepardfaut"/>
    <w:link w:val="Titre2"/>
    <w:uiPriority w:val="9"/>
    <w:rsid w:val="007D1776"/>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871B97"/>
    <w:rPr>
      <w:rFonts w:asciiTheme="majorHAnsi" w:eastAsiaTheme="majorEastAsia" w:hAnsiTheme="majorHAnsi" w:cstheme="majorBidi"/>
      <w:b/>
      <w:bCs/>
      <w:color w:val="4F81BD" w:themeColor="accent1"/>
    </w:rPr>
  </w:style>
  <w:style w:type="paragraph" w:customStyle="1" w:styleId="Default">
    <w:name w:val="Default"/>
    <w:rsid w:val="005742A4"/>
    <w:pPr>
      <w:autoSpaceDE w:val="0"/>
      <w:autoSpaceDN w:val="0"/>
      <w:adjustRightInd w:val="0"/>
      <w:spacing w:after="0" w:line="240" w:lineRule="auto"/>
    </w:pPr>
    <w:rPr>
      <w:rFonts w:ascii="Symbol" w:hAnsi="Symbol" w:cs="Symbol"/>
      <w:color w:val="000000"/>
      <w:sz w:val="24"/>
      <w:szCs w:val="24"/>
    </w:rPr>
  </w:style>
</w:styles>
</file>

<file path=word/webSettings.xml><?xml version="1.0" encoding="utf-8"?>
<w:webSettings xmlns:r="http://schemas.openxmlformats.org/officeDocument/2006/relationships" xmlns:w="http://schemas.openxmlformats.org/wordprocessingml/2006/main">
  <w:divs>
    <w:div w:id="127671586">
      <w:bodyDiv w:val="1"/>
      <w:marLeft w:val="0"/>
      <w:marRight w:val="0"/>
      <w:marTop w:val="0"/>
      <w:marBottom w:val="0"/>
      <w:divBdr>
        <w:top w:val="none" w:sz="0" w:space="0" w:color="auto"/>
        <w:left w:val="none" w:sz="0" w:space="0" w:color="auto"/>
        <w:bottom w:val="none" w:sz="0" w:space="0" w:color="auto"/>
        <w:right w:val="none" w:sz="0" w:space="0" w:color="auto"/>
      </w:divBdr>
    </w:div>
    <w:div w:id="179860852">
      <w:bodyDiv w:val="1"/>
      <w:marLeft w:val="0"/>
      <w:marRight w:val="0"/>
      <w:marTop w:val="0"/>
      <w:marBottom w:val="0"/>
      <w:divBdr>
        <w:top w:val="none" w:sz="0" w:space="0" w:color="auto"/>
        <w:left w:val="none" w:sz="0" w:space="0" w:color="auto"/>
        <w:bottom w:val="none" w:sz="0" w:space="0" w:color="auto"/>
        <w:right w:val="none" w:sz="0" w:space="0" w:color="auto"/>
      </w:divBdr>
    </w:div>
    <w:div w:id="268466738">
      <w:bodyDiv w:val="1"/>
      <w:marLeft w:val="0"/>
      <w:marRight w:val="0"/>
      <w:marTop w:val="0"/>
      <w:marBottom w:val="0"/>
      <w:divBdr>
        <w:top w:val="none" w:sz="0" w:space="0" w:color="auto"/>
        <w:left w:val="none" w:sz="0" w:space="0" w:color="auto"/>
        <w:bottom w:val="none" w:sz="0" w:space="0" w:color="auto"/>
        <w:right w:val="none" w:sz="0" w:space="0" w:color="auto"/>
      </w:divBdr>
    </w:div>
    <w:div w:id="710768066">
      <w:bodyDiv w:val="1"/>
      <w:marLeft w:val="0"/>
      <w:marRight w:val="0"/>
      <w:marTop w:val="0"/>
      <w:marBottom w:val="0"/>
      <w:divBdr>
        <w:top w:val="none" w:sz="0" w:space="0" w:color="auto"/>
        <w:left w:val="none" w:sz="0" w:space="0" w:color="auto"/>
        <w:bottom w:val="none" w:sz="0" w:space="0" w:color="auto"/>
        <w:right w:val="none" w:sz="0" w:space="0" w:color="auto"/>
      </w:divBdr>
    </w:div>
    <w:div w:id="163147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E23BC4E58B54EEDB5B792543723A765"/>
        <w:category>
          <w:name w:val="Général"/>
          <w:gallery w:val="placeholder"/>
        </w:category>
        <w:types>
          <w:type w:val="bbPlcHdr"/>
        </w:types>
        <w:behaviors>
          <w:behavior w:val="content"/>
        </w:behaviors>
        <w:guid w:val="{2B068779-9F35-4265-8141-709C3BBF335D}"/>
      </w:docPartPr>
      <w:docPartBody>
        <w:p w:rsidR="00C55D37" w:rsidRDefault="007F736A" w:rsidP="007F736A">
          <w:pPr>
            <w:pStyle w:val="3E23BC4E58B54EEDB5B792543723A765"/>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F736A"/>
    <w:rsid w:val="0008238B"/>
    <w:rsid w:val="00113DA3"/>
    <w:rsid w:val="0015325E"/>
    <w:rsid w:val="001D4A35"/>
    <w:rsid w:val="001F7A23"/>
    <w:rsid w:val="00203572"/>
    <w:rsid w:val="002144BE"/>
    <w:rsid w:val="003471CC"/>
    <w:rsid w:val="0035796C"/>
    <w:rsid w:val="003B5AF6"/>
    <w:rsid w:val="00445746"/>
    <w:rsid w:val="004A79E9"/>
    <w:rsid w:val="005C52CE"/>
    <w:rsid w:val="005F4C50"/>
    <w:rsid w:val="0064617B"/>
    <w:rsid w:val="00646935"/>
    <w:rsid w:val="00657B9D"/>
    <w:rsid w:val="00725213"/>
    <w:rsid w:val="007D6867"/>
    <w:rsid w:val="007F736A"/>
    <w:rsid w:val="00833EA7"/>
    <w:rsid w:val="0085646B"/>
    <w:rsid w:val="008C034D"/>
    <w:rsid w:val="0092054F"/>
    <w:rsid w:val="009E1D3F"/>
    <w:rsid w:val="00A62E3E"/>
    <w:rsid w:val="00A720BF"/>
    <w:rsid w:val="00A957F9"/>
    <w:rsid w:val="00AF0746"/>
    <w:rsid w:val="00BE17A7"/>
    <w:rsid w:val="00C053F2"/>
    <w:rsid w:val="00C15F59"/>
    <w:rsid w:val="00C55D37"/>
    <w:rsid w:val="00C61BCF"/>
    <w:rsid w:val="00C82682"/>
    <w:rsid w:val="00C90A7B"/>
    <w:rsid w:val="00C9488E"/>
    <w:rsid w:val="00C96B66"/>
    <w:rsid w:val="00CA2490"/>
    <w:rsid w:val="00D12D80"/>
    <w:rsid w:val="00DA6347"/>
    <w:rsid w:val="00E22335"/>
    <w:rsid w:val="00E5162F"/>
    <w:rsid w:val="00EA703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D3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757B2687ED247C1B42110A801D87851">
    <w:name w:val="E757B2687ED247C1B42110A801D87851"/>
    <w:rsid w:val="007F736A"/>
  </w:style>
  <w:style w:type="paragraph" w:customStyle="1" w:styleId="9EE36A559FF14E21ADE53D1E274D95FB">
    <w:name w:val="9EE36A559FF14E21ADE53D1E274D95FB"/>
    <w:rsid w:val="007F736A"/>
  </w:style>
  <w:style w:type="paragraph" w:customStyle="1" w:styleId="3E23BC4E58B54EEDB5B792543723A765">
    <w:name w:val="3E23BC4E58B54EEDB5B792543723A765"/>
    <w:rsid w:val="007F736A"/>
  </w:style>
  <w:style w:type="character" w:styleId="Textedelespacerserv">
    <w:name w:val="Placeholder Text"/>
    <w:basedOn w:val="Policepardfaut"/>
    <w:uiPriority w:val="99"/>
    <w:semiHidden/>
    <w:rsid w:val="00CA2490"/>
    <w:rPr>
      <w:color w:val="808080"/>
    </w:rPr>
  </w:style>
  <w:style w:type="paragraph" w:customStyle="1" w:styleId="AD185BA7E6D04418A18918836E62D7BE">
    <w:name w:val="AD185BA7E6D04418A18918836E62D7BE"/>
    <w:rsid w:val="007F736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7501C-BDD5-4A70-80A7-A02376826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8</Pages>
  <Words>1847</Words>
  <Characters>10161</Characters>
  <Application>Microsoft Office Word</Application>
  <DocSecurity>0</DocSecurity>
  <Lines>84</Lines>
  <Paragraphs>23</Paragraphs>
  <ScaleCrop>false</ScaleCrop>
  <HeadingPairs>
    <vt:vector size="6" baseType="variant">
      <vt:variant>
        <vt:lpstr>العنوان</vt:lpstr>
      </vt:variant>
      <vt:variant>
        <vt:i4>1</vt:i4>
      </vt:variant>
      <vt:variant>
        <vt:lpstr>Titre</vt:lpstr>
      </vt:variant>
      <vt:variant>
        <vt:i4>1</vt:i4>
      </vt:variant>
      <vt:variant>
        <vt:lpstr>Titres</vt:lpstr>
      </vt:variant>
      <vt:variant>
        <vt:i4>3</vt:i4>
      </vt:variant>
    </vt:vector>
  </HeadingPairs>
  <TitlesOfParts>
    <vt:vector size="5" baseType="lpstr">
      <vt:lpstr>Chapitre III                                                                                                Modèle mathématique</vt:lpstr>
      <vt:lpstr>Chapitre IV                                                                                                Modèle mathématique</vt:lpstr>
      <vt:lpstr>S : coefficient d'emmagasinement </vt:lpstr>
      <vt:lpstr>Q &gt; 0 débit prélevé par unité de surface de la nappe. </vt:lpstr>
      <vt:lpstr>Q &lt; 0 débit injecté.</vt:lpstr>
    </vt:vector>
  </TitlesOfParts>
  <Company/>
  <LinksUpToDate>false</LinksUpToDate>
  <CharactersWithSpaces>11985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Modèle mathématique</dc:title>
  <dc:creator>PC</dc:creator>
  <cp:lastModifiedBy>fox</cp:lastModifiedBy>
  <cp:revision>66</cp:revision>
  <dcterms:created xsi:type="dcterms:W3CDTF">2012-04-16T20:25:00Z</dcterms:created>
  <dcterms:modified xsi:type="dcterms:W3CDTF">2012-07-08T20:02:00Z</dcterms:modified>
</cp:coreProperties>
</file>